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E25" w:rsidRPr="00E05E25" w:rsidRDefault="00E05E25" w:rsidP="00E05E25">
      <w:pPr>
        <w:widowControl/>
        <w:tabs>
          <w:tab w:val="left" w:pos="2610"/>
        </w:tabs>
        <w:autoSpaceDE/>
        <w:autoSpaceDN/>
        <w:spacing w:after="15" w:line="249" w:lineRule="auto"/>
        <w:ind w:right="8"/>
        <w:jc w:val="center"/>
        <w:rPr>
          <w:b/>
          <w:color w:val="000000"/>
          <w:sz w:val="24"/>
          <w:szCs w:val="28"/>
          <w:lang w:eastAsia="ru-RU"/>
        </w:rPr>
      </w:pPr>
      <w:bookmarkStart w:id="0" w:name="_Hlk210031995"/>
      <w:r w:rsidRPr="00E05E25">
        <w:rPr>
          <w:noProof/>
          <w:color w:val="000000"/>
          <w:sz w:val="24"/>
          <w:lang w:eastAsia="ru-RU"/>
        </w:rPr>
        <w:drawing>
          <wp:inline distT="0" distB="0" distL="0" distR="0" wp14:anchorId="0030533A" wp14:editId="58F57FDB">
            <wp:extent cx="723265" cy="74358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xmlns:arto="http://schemas.microsoft.com/office/word/2006/arto" val="SMDATA_16_67hz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cwQAAJMEAAAAAAAAAAAAAAA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4358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E05E25" w:rsidRPr="00E05E25" w:rsidRDefault="00E05E25" w:rsidP="00E05E25">
      <w:pPr>
        <w:widowControl/>
        <w:tabs>
          <w:tab w:val="left" w:pos="2610"/>
          <w:tab w:val="center" w:pos="4819"/>
          <w:tab w:val="left" w:pos="8505"/>
        </w:tabs>
        <w:autoSpaceDE/>
        <w:autoSpaceDN/>
        <w:spacing w:after="15" w:line="249" w:lineRule="auto"/>
        <w:ind w:right="8" w:firstLine="279"/>
        <w:jc w:val="both"/>
        <w:rPr>
          <w:b/>
          <w:color w:val="000000"/>
          <w:sz w:val="28"/>
          <w:szCs w:val="28"/>
          <w:lang w:val="ru-RU" w:eastAsia="ru-RU"/>
        </w:rPr>
      </w:pPr>
      <w:r w:rsidRPr="00E05E25">
        <w:rPr>
          <w:b/>
          <w:color w:val="000000"/>
          <w:sz w:val="24"/>
          <w:szCs w:val="28"/>
          <w:lang w:eastAsia="ru-RU"/>
        </w:rPr>
        <w:tab/>
      </w:r>
      <w:r w:rsidRPr="00E05E25">
        <w:rPr>
          <w:b/>
          <w:color w:val="000000"/>
          <w:sz w:val="24"/>
          <w:szCs w:val="28"/>
          <w:lang w:eastAsia="ru-RU"/>
        </w:rPr>
        <w:tab/>
      </w:r>
      <w:r w:rsidRPr="00E05E25">
        <w:rPr>
          <w:b/>
          <w:color w:val="000000"/>
          <w:sz w:val="28"/>
          <w:szCs w:val="28"/>
          <w:lang w:eastAsia="ru-RU"/>
        </w:rPr>
        <w:t>УКРАЇНА</w:t>
      </w:r>
      <w:r w:rsidRPr="00E05E25">
        <w:rPr>
          <w:b/>
          <w:color w:val="000000"/>
          <w:sz w:val="28"/>
          <w:szCs w:val="28"/>
          <w:lang w:eastAsia="ru-RU"/>
        </w:rPr>
        <w:tab/>
        <w:t xml:space="preserve">    </w:t>
      </w:r>
      <w:r w:rsidRPr="00E05E25">
        <w:rPr>
          <w:b/>
          <w:color w:val="000000"/>
          <w:sz w:val="24"/>
          <w:szCs w:val="28"/>
          <w:lang w:eastAsia="ru-RU"/>
        </w:rPr>
        <w:t>КОПІЯ</w:t>
      </w:r>
    </w:p>
    <w:p w:rsidR="00E05E25" w:rsidRPr="00E05E25" w:rsidRDefault="00E05E25" w:rsidP="00E05E25">
      <w:pPr>
        <w:widowControl/>
        <w:tabs>
          <w:tab w:val="left" w:pos="2610"/>
        </w:tabs>
        <w:autoSpaceDE/>
        <w:autoSpaceDN/>
        <w:spacing w:after="15" w:line="249" w:lineRule="auto"/>
        <w:ind w:right="8" w:firstLine="279"/>
        <w:jc w:val="center"/>
        <w:rPr>
          <w:b/>
          <w:color w:val="000000"/>
          <w:sz w:val="28"/>
          <w:szCs w:val="28"/>
          <w:lang w:eastAsia="ru-RU"/>
        </w:rPr>
      </w:pPr>
      <w:r w:rsidRPr="00E05E25">
        <w:rPr>
          <w:b/>
          <w:color w:val="000000"/>
          <w:sz w:val="28"/>
          <w:szCs w:val="28"/>
          <w:lang w:eastAsia="ru-RU"/>
        </w:rPr>
        <w:t>ВЕЛИКОДОЛИНСЬКА СЕЛИЩНА РАДА</w:t>
      </w:r>
    </w:p>
    <w:p w:rsidR="00E05E25" w:rsidRPr="00E05E25" w:rsidRDefault="00E05E25" w:rsidP="00E05E25">
      <w:pPr>
        <w:widowControl/>
        <w:tabs>
          <w:tab w:val="left" w:pos="2610"/>
        </w:tabs>
        <w:autoSpaceDE/>
        <w:autoSpaceDN/>
        <w:spacing w:after="15" w:line="249" w:lineRule="auto"/>
        <w:ind w:right="8" w:firstLine="279"/>
        <w:jc w:val="center"/>
        <w:rPr>
          <w:b/>
          <w:color w:val="000000"/>
          <w:sz w:val="28"/>
          <w:szCs w:val="28"/>
          <w:lang w:eastAsia="ru-RU"/>
        </w:rPr>
      </w:pPr>
      <w:r w:rsidRPr="00E05E25">
        <w:rPr>
          <w:b/>
          <w:color w:val="000000"/>
          <w:sz w:val="28"/>
          <w:szCs w:val="28"/>
          <w:lang w:eastAsia="ru-RU"/>
        </w:rPr>
        <w:t>ОДЕСЬКОГО РАЙОНУ ОДЕСЬКОЇ ОБЛАСТІ</w:t>
      </w:r>
    </w:p>
    <w:p w:rsidR="00E05E25" w:rsidRPr="00E05E25" w:rsidRDefault="00E05E25" w:rsidP="00E05E25">
      <w:pPr>
        <w:widowControl/>
        <w:autoSpaceDE/>
        <w:autoSpaceDN/>
        <w:spacing w:after="15" w:line="249" w:lineRule="auto"/>
        <w:ind w:right="8" w:firstLine="279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 w:rsidRPr="00E05E25">
        <w:rPr>
          <w:b/>
          <w:color w:val="000000"/>
          <w:sz w:val="28"/>
          <w:szCs w:val="28"/>
          <w:lang w:eastAsia="ru-RU"/>
        </w:rPr>
        <w:t>L</w:t>
      </w:r>
      <w:r w:rsidRPr="00E05E25">
        <w:rPr>
          <w:b/>
          <w:color w:val="000000"/>
          <w:sz w:val="28"/>
          <w:szCs w:val="28"/>
          <w:lang w:val="en-US" w:eastAsia="ru-RU"/>
        </w:rPr>
        <w:t>X</w:t>
      </w:r>
      <w:r w:rsidRPr="00E05E25">
        <w:rPr>
          <w:b/>
          <w:color w:val="000000"/>
          <w:sz w:val="28"/>
          <w:szCs w:val="28"/>
          <w:lang w:eastAsia="ru-RU"/>
        </w:rPr>
        <w:t>ХІ</w:t>
      </w:r>
      <w:r w:rsidRPr="00E05E25">
        <w:rPr>
          <w:b/>
          <w:color w:val="000000"/>
          <w:sz w:val="28"/>
          <w:lang w:eastAsia="ru-RU"/>
        </w:rPr>
        <w:t>V</w:t>
      </w:r>
      <w:r w:rsidRPr="00E05E25">
        <w:rPr>
          <w:b/>
          <w:color w:val="000000"/>
          <w:sz w:val="28"/>
          <w:szCs w:val="28"/>
          <w:lang w:eastAsia="ru-RU"/>
        </w:rPr>
        <w:t xml:space="preserve"> сесія VІІІ скликання</w:t>
      </w:r>
    </w:p>
    <w:p w:rsidR="00E05E25" w:rsidRPr="00E05E25" w:rsidRDefault="00E05E25" w:rsidP="00E05E25">
      <w:pPr>
        <w:keepNext/>
        <w:widowControl/>
        <w:autoSpaceDE/>
        <w:autoSpaceDN/>
        <w:spacing w:after="15" w:line="249" w:lineRule="auto"/>
        <w:ind w:right="8" w:firstLine="279"/>
        <w:jc w:val="center"/>
        <w:outlineLvl w:val="0"/>
        <w:rPr>
          <w:rFonts w:eastAsia="Calibri"/>
          <w:b/>
          <w:bCs/>
          <w:color w:val="000000"/>
          <w:sz w:val="24"/>
          <w:lang w:eastAsia="ru-RU"/>
        </w:rPr>
      </w:pPr>
    </w:p>
    <w:p w:rsidR="00E05E25" w:rsidRPr="00E05E25" w:rsidRDefault="00E05E25" w:rsidP="00E05E25">
      <w:pPr>
        <w:keepNext/>
        <w:widowControl/>
        <w:autoSpaceDE/>
        <w:autoSpaceDN/>
        <w:spacing w:after="15" w:line="249" w:lineRule="auto"/>
        <w:ind w:right="8" w:firstLine="279"/>
        <w:jc w:val="center"/>
        <w:outlineLvl w:val="0"/>
        <w:rPr>
          <w:color w:val="000000"/>
          <w:sz w:val="28"/>
          <w:szCs w:val="28"/>
          <w:lang w:eastAsia="ru-RU"/>
        </w:rPr>
      </w:pPr>
      <w:r w:rsidRPr="00E05E25">
        <w:rPr>
          <w:b/>
          <w:color w:val="000000"/>
          <w:sz w:val="28"/>
          <w:szCs w:val="28"/>
          <w:lang w:eastAsia="ru-RU"/>
        </w:rPr>
        <w:t>РІШЕННЯ</w:t>
      </w:r>
      <w:r w:rsidRPr="00E05E25">
        <w:rPr>
          <w:b/>
          <w:bCs/>
          <w:color w:val="000000"/>
          <w:sz w:val="28"/>
          <w:szCs w:val="28"/>
          <w:lang w:eastAsia="ru-RU"/>
        </w:rPr>
        <w:t xml:space="preserve"> </w:t>
      </w:r>
    </w:p>
    <w:bookmarkEnd w:id="0"/>
    <w:p w:rsidR="00E05E25" w:rsidRPr="00E05E25" w:rsidRDefault="00E05E25" w:rsidP="00E05E25">
      <w:pPr>
        <w:keepNext/>
        <w:widowControl/>
        <w:autoSpaceDE/>
        <w:autoSpaceDN/>
        <w:spacing w:after="15" w:line="249" w:lineRule="auto"/>
        <w:ind w:right="8" w:firstLine="279"/>
        <w:jc w:val="both"/>
        <w:outlineLvl w:val="0"/>
        <w:rPr>
          <w:color w:val="000000"/>
          <w:sz w:val="24"/>
          <w:lang w:eastAsia="ru-RU"/>
        </w:rPr>
      </w:pPr>
    </w:p>
    <w:p w:rsidR="00E05E25" w:rsidRPr="00E05E25" w:rsidRDefault="00E05E25" w:rsidP="00E05E25">
      <w:pPr>
        <w:widowControl/>
        <w:tabs>
          <w:tab w:val="left" w:pos="709"/>
          <w:tab w:val="left" w:pos="8222"/>
        </w:tabs>
        <w:autoSpaceDE/>
        <w:autoSpaceDN/>
        <w:ind w:right="8"/>
        <w:jc w:val="both"/>
        <w:rPr>
          <w:b/>
          <w:sz w:val="24"/>
          <w:szCs w:val="24"/>
          <w:lang w:eastAsia="ru-RU"/>
        </w:rPr>
      </w:pPr>
      <w:r w:rsidRPr="00E05E25">
        <w:rPr>
          <w:b/>
          <w:bCs/>
          <w:color w:val="000000"/>
          <w:sz w:val="24"/>
          <w:lang w:eastAsia="ru-RU"/>
        </w:rPr>
        <w:t xml:space="preserve">09 грудня 2025 року                                                                                                       </w:t>
      </w:r>
      <w:r w:rsidRPr="00E05E25">
        <w:rPr>
          <w:b/>
          <w:color w:val="000000"/>
          <w:sz w:val="24"/>
          <w:lang w:eastAsia="ru-RU"/>
        </w:rPr>
        <w:t>№ 23</w:t>
      </w:r>
      <w:r w:rsidR="003B64E9">
        <w:rPr>
          <w:b/>
          <w:color w:val="000000"/>
          <w:sz w:val="24"/>
          <w:lang w:eastAsia="ru-RU"/>
        </w:rPr>
        <w:t>43</w:t>
      </w:r>
      <w:r w:rsidRPr="00E05E25">
        <w:rPr>
          <w:b/>
          <w:color w:val="000000"/>
          <w:sz w:val="24"/>
          <w:lang w:eastAsia="ru-RU"/>
        </w:rPr>
        <w:t xml:space="preserve"> - VІІІ</w:t>
      </w:r>
    </w:p>
    <w:p w:rsidR="007B0A5E" w:rsidRDefault="007B0A5E">
      <w:pPr>
        <w:pStyle w:val="a3"/>
        <w:spacing w:before="11"/>
        <w:rPr>
          <w:b/>
          <w:sz w:val="25"/>
        </w:rPr>
      </w:pPr>
    </w:p>
    <w:p w:rsidR="007B0A5E" w:rsidRPr="00233709" w:rsidRDefault="005E0F19" w:rsidP="00E05E25">
      <w:pPr>
        <w:tabs>
          <w:tab w:val="left" w:pos="4253"/>
        </w:tabs>
        <w:ind w:right="5531"/>
        <w:jc w:val="both"/>
        <w:rPr>
          <w:b/>
          <w:sz w:val="24"/>
          <w:szCs w:val="24"/>
        </w:rPr>
      </w:pPr>
      <w:r w:rsidRPr="00233709">
        <w:rPr>
          <w:b/>
          <w:sz w:val="24"/>
          <w:szCs w:val="24"/>
        </w:rPr>
        <w:t>Про</w:t>
      </w:r>
      <w:r w:rsidRPr="00233709">
        <w:rPr>
          <w:b/>
          <w:spacing w:val="35"/>
          <w:sz w:val="24"/>
          <w:szCs w:val="24"/>
        </w:rPr>
        <w:t xml:space="preserve"> </w:t>
      </w:r>
      <w:r w:rsidRPr="00233709">
        <w:rPr>
          <w:b/>
          <w:sz w:val="24"/>
          <w:szCs w:val="24"/>
        </w:rPr>
        <w:t>затвердження</w:t>
      </w:r>
      <w:r w:rsidRPr="00233709">
        <w:rPr>
          <w:b/>
          <w:spacing w:val="34"/>
          <w:sz w:val="24"/>
          <w:szCs w:val="24"/>
        </w:rPr>
        <w:t xml:space="preserve"> </w:t>
      </w:r>
      <w:r w:rsidRPr="00233709">
        <w:rPr>
          <w:b/>
          <w:sz w:val="24"/>
          <w:szCs w:val="24"/>
        </w:rPr>
        <w:t>плану</w:t>
      </w:r>
      <w:r w:rsidRPr="00233709">
        <w:rPr>
          <w:b/>
          <w:spacing w:val="33"/>
          <w:sz w:val="24"/>
          <w:szCs w:val="24"/>
        </w:rPr>
        <w:t xml:space="preserve"> </w:t>
      </w:r>
      <w:r w:rsidRPr="00233709">
        <w:rPr>
          <w:b/>
          <w:sz w:val="24"/>
          <w:szCs w:val="24"/>
        </w:rPr>
        <w:t>діяльності</w:t>
      </w:r>
      <w:r w:rsidRPr="00233709">
        <w:rPr>
          <w:b/>
          <w:spacing w:val="-67"/>
          <w:sz w:val="24"/>
          <w:szCs w:val="24"/>
        </w:rPr>
        <w:t xml:space="preserve"> </w:t>
      </w:r>
      <w:r w:rsidR="00825617">
        <w:rPr>
          <w:b/>
          <w:spacing w:val="-67"/>
          <w:sz w:val="24"/>
          <w:szCs w:val="24"/>
        </w:rPr>
        <w:t xml:space="preserve">                                                    </w:t>
      </w:r>
      <w:r w:rsidR="00233709">
        <w:rPr>
          <w:b/>
          <w:sz w:val="24"/>
          <w:szCs w:val="24"/>
        </w:rPr>
        <w:t xml:space="preserve"> </w:t>
      </w:r>
      <w:r w:rsidR="00825617">
        <w:rPr>
          <w:b/>
          <w:sz w:val="24"/>
          <w:szCs w:val="24"/>
        </w:rPr>
        <w:t xml:space="preserve">з </w:t>
      </w:r>
      <w:bookmarkStart w:id="1" w:name="_GoBack"/>
      <w:bookmarkEnd w:id="1"/>
      <w:r w:rsidR="001059B9">
        <w:rPr>
          <w:b/>
          <w:sz w:val="24"/>
          <w:szCs w:val="24"/>
        </w:rPr>
        <w:t>підготовки проє</w:t>
      </w:r>
      <w:r w:rsidRPr="00233709">
        <w:rPr>
          <w:b/>
          <w:sz w:val="24"/>
          <w:szCs w:val="24"/>
        </w:rPr>
        <w:t>ктів регуляторних</w:t>
      </w:r>
      <w:r w:rsidRPr="00233709">
        <w:rPr>
          <w:b/>
          <w:spacing w:val="1"/>
          <w:sz w:val="24"/>
          <w:szCs w:val="24"/>
        </w:rPr>
        <w:t xml:space="preserve"> </w:t>
      </w:r>
      <w:r w:rsidRPr="00233709">
        <w:rPr>
          <w:b/>
          <w:sz w:val="24"/>
          <w:szCs w:val="24"/>
        </w:rPr>
        <w:t>актів</w:t>
      </w:r>
      <w:r w:rsidRPr="00233709">
        <w:rPr>
          <w:b/>
          <w:spacing w:val="1"/>
          <w:sz w:val="24"/>
          <w:szCs w:val="24"/>
        </w:rPr>
        <w:t xml:space="preserve"> </w:t>
      </w:r>
      <w:r w:rsidRPr="00233709">
        <w:rPr>
          <w:b/>
          <w:sz w:val="24"/>
          <w:szCs w:val="24"/>
        </w:rPr>
        <w:t>Великодолинської</w:t>
      </w:r>
      <w:r w:rsidRPr="00233709">
        <w:rPr>
          <w:b/>
          <w:spacing w:val="1"/>
          <w:sz w:val="24"/>
          <w:szCs w:val="24"/>
        </w:rPr>
        <w:t xml:space="preserve"> </w:t>
      </w:r>
      <w:r w:rsidRPr="00233709">
        <w:rPr>
          <w:b/>
          <w:sz w:val="24"/>
          <w:szCs w:val="24"/>
        </w:rPr>
        <w:t>селищної</w:t>
      </w:r>
      <w:r w:rsidRPr="00233709">
        <w:rPr>
          <w:b/>
          <w:spacing w:val="1"/>
          <w:sz w:val="24"/>
          <w:szCs w:val="24"/>
        </w:rPr>
        <w:t xml:space="preserve"> </w:t>
      </w:r>
      <w:r w:rsidRPr="00233709">
        <w:rPr>
          <w:b/>
          <w:sz w:val="24"/>
          <w:szCs w:val="24"/>
        </w:rPr>
        <w:t>ради</w:t>
      </w:r>
      <w:r w:rsidRPr="00233709">
        <w:rPr>
          <w:b/>
          <w:spacing w:val="1"/>
          <w:sz w:val="24"/>
          <w:szCs w:val="24"/>
        </w:rPr>
        <w:t xml:space="preserve"> </w:t>
      </w:r>
      <w:r w:rsidRPr="00233709">
        <w:rPr>
          <w:b/>
          <w:sz w:val="24"/>
          <w:szCs w:val="24"/>
        </w:rPr>
        <w:t>Одеського</w:t>
      </w:r>
      <w:r w:rsidRPr="00233709">
        <w:rPr>
          <w:b/>
          <w:spacing w:val="1"/>
          <w:sz w:val="24"/>
          <w:szCs w:val="24"/>
        </w:rPr>
        <w:t xml:space="preserve"> </w:t>
      </w:r>
      <w:r w:rsidRPr="00233709">
        <w:rPr>
          <w:b/>
          <w:sz w:val="24"/>
          <w:szCs w:val="24"/>
        </w:rPr>
        <w:t>району</w:t>
      </w:r>
      <w:r w:rsidRPr="00233709">
        <w:rPr>
          <w:b/>
          <w:spacing w:val="1"/>
          <w:sz w:val="24"/>
          <w:szCs w:val="24"/>
        </w:rPr>
        <w:t xml:space="preserve"> </w:t>
      </w:r>
      <w:r w:rsidRPr="00233709">
        <w:rPr>
          <w:b/>
          <w:sz w:val="24"/>
          <w:szCs w:val="24"/>
        </w:rPr>
        <w:t>Одеської</w:t>
      </w:r>
      <w:r w:rsidRPr="00233709">
        <w:rPr>
          <w:b/>
          <w:spacing w:val="1"/>
          <w:sz w:val="24"/>
          <w:szCs w:val="24"/>
        </w:rPr>
        <w:t xml:space="preserve"> </w:t>
      </w:r>
      <w:r w:rsidRPr="00233709">
        <w:rPr>
          <w:b/>
          <w:sz w:val="24"/>
          <w:szCs w:val="24"/>
        </w:rPr>
        <w:t>області на</w:t>
      </w:r>
      <w:r w:rsidRPr="00233709">
        <w:rPr>
          <w:b/>
          <w:spacing w:val="-3"/>
          <w:sz w:val="24"/>
          <w:szCs w:val="24"/>
        </w:rPr>
        <w:t xml:space="preserve"> </w:t>
      </w:r>
      <w:r w:rsidRPr="00233709">
        <w:rPr>
          <w:b/>
          <w:sz w:val="24"/>
          <w:szCs w:val="24"/>
        </w:rPr>
        <w:t>202</w:t>
      </w:r>
      <w:r w:rsidR="0037334F">
        <w:rPr>
          <w:b/>
          <w:sz w:val="24"/>
          <w:szCs w:val="24"/>
        </w:rPr>
        <w:t>6</w:t>
      </w:r>
      <w:r w:rsidRPr="00233709">
        <w:rPr>
          <w:b/>
          <w:spacing w:val="1"/>
          <w:sz w:val="24"/>
          <w:szCs w:val="24"/>
        </w:rPr>
        <w:t xml:space="preserve"> </w:t>
      </w:r>
      <w:r w:rsidRPr="00233709">
        <w:rPr>
          <w:b/>
          <w:sz w:val="24"/>
          <w:szCs w:val="24"/>
        </w:rPr>
        <w:t>рік</w:t>
      </w:r>
    </w:p>
    <w:p w:rsidR="007B0A5E" w:rsidRPr="00233709" w:rsidRDefault="007B0A5E">
      <w:pPr>
        <w:pStyle w:val="a3"/>
        <w:spacing w:before="9"/>
        <w:rPr>
          <w:b/>
          <w:sz w:val="24"/>
          <w:szCs w:val="24"/>
        </w:rPr>
      </w:pPr>
    </w:p>
    <w:p w:rsidR="007B0A5E" w:rsidRPr="00233709" w:rsidRDefault="005E0F19" w:rsidP="00461E3C">
      <w:pPr>
        <w:pStyle w:val="a3"/>
        <w:ind w:right="101" w:firstLine="567"/>
        <w:jc w:val="both"/>
        <w:rPr>
          <w:sz w:val="24"/>
          <w:szCs w:val="24"/>
        </w:rPr>
      </w:pPr>
      <w:r w:rsidRPr="00233709">
        <w:rPr>
          <w:sz w:val="24"/>
          <w:szCs w:val="24"/>
        </w:rPr>
        <w:t>Керуючись</w:t>
      </w:r>
      <w:r w:rsidRPr="00233709">
        <w:rPr>
          <w:spacing w:val="1"/>
          <w:sz w:val="24"/>
          <w:szCs w:val="24"/>
        </w:rPr>
        <w:t xml:space="preserve"> </w:t>
      </w:r>
      <w:r w:rsidRPr="00233709">
        <w:rPr>
          <w:sz w:val="24"/>
          <w:szCs w:val="24"/>
        </w:rPr>
        <w:t>статтями</w:t>
      </w:r>
      <w:r w:rsidRPr="00233709">
        <w:rPr>
          <w:spacing w:val="1"/>
          <w:sz w:val="24"/>
          <w:szCs w:val="24"/>
        </w:rPr>
        <w:t xml:space="preserve"> </w:t>
      </w:r>
      <w:r w:rsidRPr="00233709">
        <w:rPr>
          <w:sz w:val="24"/>
          <w:szCs w:val="24"/>
        </w:rPr>
        <w:t>26,</w:t>
      </w:r>
      <w:r w:rsidRPr="00233709">
        <w:rPr>
          <w:spacing w:val="1"/>
          <w:sz w:val="24"/>
          <w:szCs w:val="24"/>
        </w:rPr>
        <w:t xml:space="preserve"> </w:t>
      </w:r>
      <w:r w:rsidR="001059B9">
        <w:rPr>
          <w:spacing w:val="1"/>
          <w:sz w:val="24"/>
          <w:szCs w:val="24"/>
        </w:rPr>
        <w:t xml:space="preserve">42, </w:t>
      </w:r>
      <w:r w:rsidRPr="00233709">
        <w:rPr>
          <w:sz w:val="24"/>
          <w:szCs w:val="24"/>
        </w:rPr>
        <w:t>46,</w:t>
      </w:r>
      <w:r w:rsidRPr="00233709">
        <w:rPr>
          <w:spacing w:val="1"/>
          <w:sz w:val="24"/>
          <w:szCs w:val="24"/>
        </w:rPr>
        <w:t xml:space="preserve"> </w:t>
      </w:r>
      <w:r w:rsidRPr="00233709">
        <w:rPr>
          <w:sz w:val="24"/>
          <w:szCs w:val="24"/>
        </w:rPr>
        <w:t>59</w:t>
      </w:r>
      <w:r w:rsidRPr="00233709">
        <w:rPr>
          <w:spacing w:val="1"/>
          <w:sz w:val="24"/>
          <w:szCs w:val="24"/>
        </w:rPr>
        <w:t xml:space="preserve"> </w:t>
      </w:r>
      <w:r w:rsidRPr="00233709">
        <w:rPr>
          <w:sz w:val="24"/>
          <w:szCs w:val="24"/>
        </w:rPr>
        <w:t>Закону</w:t>
      </w:r>
      <w:r w:rsidRPr="00233709">
        <w:rPr>
          <w:spacing w:val="1"/>
          <w:sz w:val="24"/>
          <w:szCs w:val="24"/>
        </w:rPr>
        <w:t xml:space="preserve"> </w:t>
      </w:r>
      <w:r w:rsidRPr="00233709">
        <w:rPr>
          <w:sz w:val="24"/>
          <w:szCs w:val="24"/>
        </w:rPr>
        <w:t>України</w:t>
      </w:r>
      <w:r w:rsidRPr="00233709">
        <w:rPr>
          <w:spacing w:val="1"/>
          <w:sz w:val="24"/>
          <w:szCs w:val="24"/>
        </w:rPr>
        <w:t xml:space="preserve"> </w:t>
      </w:r>
      <w:r w:rsidRPr="00233709">
        <w:rPr>
          <w:sz w:val="24"/>
          <w:szCs w:val="24"/>
        </w:rPr>
        <w:t>«Про</w:t>
      </w:r>
      <w:r w:rsidRPr="00233709">
        <w:rPr>
          <w:spacing w:val="1"/>
          <w:sz w:val="24"/>
          <w:szCs w:val="24"/>
        </w:rPr>
        <w:t xml:space="preserve"> </w:t>
      </w:r>
      <w:r w:rsidRPr="00233709">
        <w:rPr>
          <w:sz w:val="24"/>
          <w:szCs w:val="24"/>
        </w:rPr>
        <w:t>місцеве</w:t>
      </w:r>
      <w:r w:rsidRPr="00233709">
        <w:rPr>
          <w:spacing w:val="1"/>
          <w:sz w:val="24"/>
          <w:szCs w:val="24"/>
        </w:rPr>
        <w:t xml:space="preserve"> </w:t>
      </w:r>
      <w:r w:rsidRPr="00233709">
        <w:rPr>
          <w:sz w:val="24"/>
          <w:szCs w:val="24"/>
        </w:rPr>
        <w:t xml:space="preserve">самоврядування в Україні», статтями </w:t>
      </w:r>
      <w:r w:rsidR="00CB5DFD">
        <w:rPr>
          <w:sz w:val="24"/>
          <w:szCs w:val="24"/>
        </w:rPr>
        <w:t xml:space="preserve">4, </w:t>
      </w:r>
      <w:r w:rsidRPr="00233709">
        <w:rPr>
          <w:sz w:val="24"/>
          <w:szCs w:val="24"/>
        </w:rPr>
        <w:t xml:space="preserve">7, </w:t>
      </w:r>
      <w:r w:rsidR="00CB5DFD">
        <w:rPr>
          <w:sz w:val="24"/>
          <w:szCs w:val="24"/>
        </w:rPr>
        <w:t xml:space="preserve">11, </w:t>
      </w:r>
      <w:r w:rsidRPr="00233709">
        <w:rPr>
          <w:sz w:val="24"/>
          <w:szCs w:val="24"/>
        </w:rPr>
        <w:t>13, 32 Закону України «Про засади</w:t>
      </w:r>
      <w:r w:rsidRPr="00233709">
        <w:rPr>
          <w:spacing w:val="1"/>
          <w:sz w:val="24"/>
          <w:szCs w:val="24"/>
        </w:rPr>
        <w:t xml:space="preserve"> </w:t>
      </w:r>
      <w:r w:rsidRPr="00233709">
        <w:rPr>
          <w:sz w:val="24"/>
          <w:szCs w:val="24"/>
        </w:rPr>
        <w:t>державної регуляторної політики у сфері господарської діяльності», з метою</w:t>
      </w:r>
      <w:r w:rsidRPr="00233709">
        <w:rPr>
          <w:spacing w:val="1"/>
          <w:sz w:val="24"/>
          <w:szCs w:val="24"/>
        </w:rPr>
        <w:t xml:space="preserve"> </w:t>
      </w:r>
      <w:r w:rsidR="000D494C">
        <w:rPr>
          <w:spacing w:val="1"/>
          <w:sz w:val="24"/>
          <w:szCs w:val="24"/>
        </w:rPr>
        <w:t xml:space="preserve">планування діяльності Великодолинської селищної ради та </w:t>
      </w:r>
      <w:r w:rsidRPr="00233709">
        <w:rPr>
          <w:sz w:val="24"/>
          <w:szCs w:val="24"/>
        </w:rPr>
        <w:t>забезпечення</w:t>
      </w:r>
      <w:r w:rsidRPr="00233709">
        <w:rPr>
          <w:spacing w:val="1"/>
          <w:sz w:val="24"/>
          <w:szCs w:val="24"/>
        </w:rPr>
        <w:t xml:space="preserve"> </w:t>
      </w:r>
      <w:r w:rsidRPr="00233709">
        <w:rPr>
          <w:sz w:val="24"/>
          <w:szCs w:val="24"/>
        </w:rPr>
        <w:t>здійснення</w:t>
      </w:r>
      <w:r w:rsidRPr="00233709">
        <w:rPr>
          <w:spacing w:val="1"/>
          <w:sz w:val="24"/>
          <w:szCs w:val="24"/>
        </w:rPr>
        <w:t xml:space="preserve"> </w:t>
      </w:r>
      <w:r w:rsidRPr="00233709">
        <w:rPr>
          <w:sz w:val="24"/>
          <w:szCs w:val="24"/>
        </w:rPr>
        <w:t>державної</w:t>
      </w:r>
      <w:r w:rsidRPr="00233709">
        <w:rPr>
          <w:spacing w:val="1"/>
          <w:sz w:val="24"/>
          <w:szCs w:val="24"/>
        </w:rPr>
        <w:t xml:space="preserve"> </w:t>
      </w:r>
      <w:r w:rsidRPr="00233709">
        <w:rPr>
          <w:sz w:val="24"/>
          <w:szCs w:val="24"/>
        </w:rPr>
        <w:t>регуляторної</w:t>
      </w:r>
      <w:r w:rsidRPr="00233709">
        <w:rPr>
          <w:spacing w:val="1"/>
          <w:sz w:val="24"/>
          <w:szCs w:val="24"/>
        </w:rPr>
        <w:t xml:space="preserve"> </w:t>
      </w:r>
      <w:r w:rsidRPr="00233709">
        <w:rPr>
          <w:sz w:val="24"/>
          <w:szCs w:val="24"/>
        </w:rPr>
        <w:t>політики, враховуючи рекомендації постійної комісії селищної</w:t>
      </w:r>
      <w:r w:rsidRPr="00233709">
        <w:rPr>
          <w:spacing w:val="1"/>
          <w:sz w:val="24"/>
          <w:szCs w:val="24"/>
        </w:rPr>
        <w:t xml:space="preserve"> </w:t>
      </w:r>
      <w:r w:rsidRPr="00233709">
        <w:rPr>
          <w:sz w:val="24"/>
          <w:szCs w:val="24"/>
        </w:rPr>
        <w:t>ради</w:t>
      </w:r>
      <w:r w:rsidRPr="00233709">
        <w:rPr>
          <w:spacing w:val="1"/>
          <w:sz w:val="24"/>
          <w:szCs w:val="24"/>
        </w:rPr>
        <w:t xml:space="preserve"> </w:t>
      </w:r>
      <w:r w:rsidRPr="00233709">
        <w:rPr>
          <w:sz w:val="24"/>
          <w:szCs w:val="24"/>
        </w:rPr>
        <w:t>з</w:t>
      </w:r>
      <w:r w:rsidRPr="00233709">
        <w:rPr>
          <w:spacing w:val="1"/>
          <w:sz w:val="24"/>
          <w:szCs w:val="24"/>
        </w:rPr>
        <w:t xml:space="preserve"> </w:t>
      </w:r>
      <w:r w:rsidRPr="00233709">
        <w:rPr>
          <w:sz w:val="24"/>
          <w:szCs w:val="24"/>
        </w:rPr>
        <w:t>питань</w:t>
      </w:r>
      <w:r w:rsidRPr="00233709">
        <w:rPr>
          <w:spacing w:val="1"/>
          <w:sz w:val="24"/>
          <w:szCs w:val="24"/>
        </w:rPr>
        <w:t xml:space="preserve"> </w:t>
      </w:r>
      <w:r w:rsidRPr="00233709">
        <w:rPr>
          <w:sz w:val="24"/>
          <w:szCs w:val="24"/>
        </w:rPr>
        <w:t>фінансів,</w:t>
      </w:r>
      <w:r w:rsidRPr="00233709">
        <w:rPr>
          <w:spacing w:val="1"/>
          <w:sz w:val="24"/>
          <w:szCs w:val="24"/>
        </w:rPr>
        <w:t xml:space="preserve"> </w:t>
      </w:r>
      <w:r w:rsidRPr="00233709">
        <w:rPr>
          <w:sz w:val="24"/>
          <w:szCs w:val="24"/>
        </w:rPr>
        <w:t>бюджету,</w:t>
      </w:r>
      <w:r w:rsidRPr="00233709">
        <w:rPr>
          <w:spacing w:val="1"/>
          <w:sz w:val="24"/>
          <w:szCs w:val="24"/>
        </w:rPr>
        <w:t xml:space="preserve"> </w:t>
      </w:r>
      <w:r w:rsidRPr="00233709">
        <w:rPr>
          <w:sz w:val="24"/>
          <w:szCs w:val="24"/>
        </w:rPr>
        <w:t>комунальної</w:t>
      </w:r>
      <w:r w:rsidRPr="00233709">
        <w:rPr>
          <w:spacing w:val="1"/>
          <w:sz w:val="24"/>
          <w:szCs w:val="24"/>
        </w:rPr>
        <w:t xml:space="preserve"> </w:t>
      </w:r>
      <w:r w:rsidRPr="00233709">
        <w:rPr>
          <w:sz w:val="24"/>
          <w:szCs w:val="24"/>
        </w:rPr>
        <w:t>власності,</w:t>
      </w:r>
      <w:r w:rsidRPr="00233709">
        <w:rPr>
          <w:spacing w:val="1"/>
          <w:sz w:val="24"/>
          <w:szCs w:val="24"/>
        </w:rPr>
        <w:t xml:space="preserve"> </w:t>
      </w:r>
      <w:r w:rsidRPr="00233709">
        <w:rPr>
          <w:sz w:val="24"/>
          <w:szCs w:val="24"/>
        </w:rPr>
        <w:t>планування</w:t>
      </w:r>
      <w:r w:rsidRPr="00233709">
        <w:rPr>
          <w:spacing w:val="1"/>
          <w:sz w:val="24"/>
          <w:szCs w:val="24"/>
        </w:rPr>
        <w:t xml:space="preserve"> </w:t>
      </w:r>
      <w:r w:rsidRPr="00233709">
        <w:rPr>
          <w:sz w:val="24"/>
          <w:szCs w:val="24"/>
        </w:rPr>
        <w:t>соціально-економічного</w:t>
      </w:r>
      <w:r w:rsidRPr="00233709">
        <w:rPr>
          <w:spacing w:val="-7"/>
          <w:sz w:val="24"/>
          <w:szCs w:val="24"/>
        </w:rPr>
        <w:t xml:space="preserve"> </w:t>
      </w:r>
      <w:r w:rsidRPr="00233709">
        <w:rPr>
          <w:sz w:val="24"/>
          <w:szCs w:val="24"/>
        </w:rPr>
        <w:t>розвитку</w:t>
      </w:r>
      <w:r w:rsidRPr="00233709">
        <w:rPr>
          <w:spacing w:val="-7"/>
          <w:sz w:val="24"/>
          <w:szCs w:val="24"/>
        </w:rPr>
        <w:t xml:space="preserve"> </w:t>
      </w:r>
      <w:r w:rsidRPr="00233709">
        <w:rPr>
          <w:sz w:val="24"/>
          <w:szCs w:val="24"/>
        </w:rPr>
        <w:t>та</w:t>
      </w:r>
      <w:r w:rsidRPr="00233709">
        <w:rPr>
          <w:spacing w:val="-4"/>
          <w:sz w:val="24"/>
          <w:szCs w:val="24"/>
        </w:rPr>
        <w:t xml:space="preserve"> </w:t>
      </w:r>
      <w:r w:rsidRPr="00233709">
        <w:rPr>
          <w:sz w:val="24"/>
          <w:szCs w:val="24"/>
        </w:rPr>
        <w:t>інвестицій,</w:t>
      </w:r>
      <w:r w:rsidRPr="00233709">
        <w:rPr>
          <w:spacing w:val="-5"/>
          <w:sz w:val="24"/>
          <w:szCs w:val="24"/>
        </w:rPr>
        <w:t xml:space="preserve"> </w:t>
      </w:r>
      <w:r w:rsidRPr="00233709">
        <w:rPr>
          <w:sz w:val="24"/>
          <w:szCs w:val="24"/>
        </w:rPr>
        <w:t>Великодолинська</w:t>
      </w:r>
      <w:r w:rsidRPr="00233709">
        <w:rPr>
          <w:spacing w:val="-3"/>
          <w:sz w:val="24"/>
          <w:szCs w:val="24"/>
        </w:rPr>
        <w:t xml:space="preserve"> </w:t>
      </w:r>
      <w:r w:rsidRPr="00233709">
        <w:rPr>
          <w:sz w:val="24"/>
          <w:szCs w:val="24"/>
        </w:rPr>
        <w:t>селищна</w:t>
      </w:r>
      <w:r w:rsidRPr="00233709">
        <w:rPr>
          <w:spacing w:val="-7"/>
          <w:sz w:val="24"/>
          <w:szCs w:val="24"/>
        </w:rPr>
        <w:t xml:space="preserve"> </w:t>
      </w:r>
      <w:r w:rsidRPr="00233709">
        <w:rPr>
          <w:sz w:val="24"/>
          <w:szCs w:val="24"/>
        </w:rPr>
        <w:t>рада</w:t>
      </w:r>
      <w:r w:rsidR="00B753DB">
        <w:rPr>
          <w:sz w:val="24"/>
          <w:szCs w:val="24"/>
        </w:rPr>
        <w:t xml:space="preserve"> </w:t>
      </w:r>
      <w:r w:rsidR="00B753DB" w:rsidRPr="001059B9">
        <w:rPr>
          <w:sz w:val="24"/>
          <w:szCs w:val="24"/>
        </w:rPr>
        <w:t>Одеського району Одеської області</w:t>
      </w:r>
    </w:p>
    <w:p w:rsidR="007B0A5E" w:rsidRPr="00233709" w:rsidRDefault="007B0A5E">
      <w:pPr>
        <w:pStyle w:val="a3"/>
        <w:spacing w:before="1"/>
        <w:rPr>
          <w:sz w:val="24"/>
          <w:szCs w:val="24"/>
        </w:rPr>
      </w:pPr>
    </w:p>
    <w:p w:rsidR="007B0A5E" w:rsidRPr="00233709" w:rsidRDefault="005E0F19">
      <w:pPr>
        <w:pStyle w:val="1"/>
        <w:rPr>
          <w:sz w:val="24"/>
          <w:szCs w:val="24"/>
        </w:rPr>
      </w:pPr>
      <w:r w:rsidRPr="00233709">
        <w:rPr>
          <w:sz w:val="24"/>
          <w:szCs w:val="24"/>
        </w:rPr>
        <w:t>ВИРІШИЛА:</w:t>
      </w:r>
    </w:p>
    <w:p w:rsidR="007B0A5E" w:rsidRPr="001059B9" w:rsidRDefault="007B0A5E">
      <w:pPr>
        <w:pStyle w:val="a3"/>
        <w:spacing w:before="2"/>
        <w:rPr>
          <w:b/>
          <w:sz w:val="24"/>
          <w:szCs w:val="24"/>
        </w:rPr>
      </w:pPr>
    </w:p>
    <w:p w:rsidR="007B0A5E" w:rsidRPr="001059B9" w:rsidRDefault="005E0F19" w:rsidP="001059B9">
      <w:pPr>
        <w:pStyle w:val="a4"/>
        <w:numPr>
          <w:ilvl w:val="0"/>
          <w:numId w:val="1"/>
        </w:numPr>
        <w:tabs>
          <w:tab w:val="left" w:pos="954"/>
        </w:tabs>
        <w:ind w:left="0" w:right="108" w:firstLine="566"/>
        <w:rPr>
          <w:sz w:val="24"/>
          <w:szCs w:val="24"/>
        </w:rPr>
      </w:pPr>
      <w:r w:rsidRPr="001059B9">
        <w:rPr>
          <w:sz w:val="24"/>
          <w:szCs w:val="24"/>
        </w:rPr>
        <w:t>Затвердити</w:t>
      </w:r>
      <w:r w:rsidRPr="001059B9">
        <w:rPr>
          <w:spacing w:val="1"/>
          <w:sz w:val="24"/>
          <w:szCs w:val="24"/>
        </w:rPr>
        <w:t xml:space="preserve"> </w:t>
      </w:r>
      <w:r w:rsidRPr="001059B9">
        <w:rPr>
          <w:sz w:val="24"/>
          <w:szCs w:val="24"/>
        </w:rPr>
        <w:t>план</w:t>
      </w:r>
      <w:r w:rsidRPr="001059B9">
        <w:rPr>
          <w:spacing w:val="1"/>
          <w:sz w:val="24"/>
          <w:szCs w:val="24"/>
        </w:rPr>
        <w:t xml:space="preserve"> </w:t>
      </w:r>
      <w:r w:rsidRPr="001059B9">
        <w:rPr>
          <w:sz w:val="24"/>
          <w:szCs w:val="24"/>
        </w:rPr>
        <w:t>діяльності</w:t>
      </w:r>
      <w:r w:rsidRPr="001059B9">
        <w:rPr>
          <w:spacing w:val="1"/>
          <w:sz w:val="24"/>
          <w:szCs w:val="24"/>
        </w:rPr>
        <w:t xml:space="preserve"> </w:t>
      </w:r>
      <w:r w:rsidRPr="001059B9">
        <w:rPr>
          <w:sz w:val="24"/>
          <w:szCs w:val="24"/>
        </w:rPr>
        <w:t>з підготовки</w:t>
      </w:r>
      <w:r w:rsidRPr="001059B9">
        <w:rPr>
          <w:spacing w:val="1"/>
          <w:sz w:val="24"/>
          <w:szCs w:val="24"/>
        </w:rPr>
        <w:t xml:space="preserve"> </w:t>
      </w:r>
      <w:r w:rsidR="009003C6" w:rsidRPr="001059B9">
        <w:rPr>
          <w:sz w:val="24"/>
          <w:szCs w:val="24"/>
        </w:rPr>
        <w:t>проє</w:t>
      </w:r>
      <w:r w:rsidRPr="001059B9">
        <w:rPr>
          <w:sz w:val="24"/>
          <w:szCs w:val="24"/>
        </w:rPr>
        <w:t>ктів регуляторних</w:t>
      </w:r>
      <w:r w:rsidRPr="001059B9">
        <w:rPr>
          <w:spacing w:val="1"/>
          <w:sz w:val="24"/>
          <w:szCs w:val="24"/>
        </w:rPr>
        <w:t xml:space="preserve"> </w:t>
      </w:r>
      <w:r w:rsidRPr="001059B9">
        <w:rPr>
          <w:sz w:val="24"/>
          <w:szCs w:val="24"/>
        </w:rPr>
        <w:t>актів</w:t>
      </w:r>
      <w:r w:rsidRPr="001059B9">
        <w:rPr>
          <w:spacing w:val="1"/>
          <w:sz w:val="24"/>
          <w:szCs w:val="24"/>
        </w:rPr>
        <w:t xml:space="preserve"> </w:t>
      </w:r>
      <w:r w:rsidRPr="001059B9">
        <w:rPr>
          <w:sz w:val="24"/>
          <w:szCs w:val="24"/>
        </w:rPr>
        <w:t>Великодолинської селищної ради Одеського</w:t>
      </w:r>
      <w:r w:rsidR="00957FF2" w:rsidRPr="001059B9">
        <w:rPr>
          <w:sz w:val="24"/>
          <w:szCs w:val="24"/>
        </w:rPr>
        <w:t xml:space="preserve"> району Одеської області на 202</w:t>
      </w:r>
      <w:r w:rsidR="0037334F" w:rsidRPr="001059B9">
        <w:rPr>
          <w:sz w:val="24"/>
          <w:szCs w:val="24"/>
        </w:rPr>
        <w:t>6</w:t>
      </w:r>
      <w:r w:rsidRPr="001059B9">
        <w:rPr>
          <w:spacing w:val="1"/>
          <w:sz w:val="24"/>
          <w:szCs w:val="24"/>
        </w:rPr>
        <w:t xml:space="preserve"> </w:t>
      </w:r>
      <w:r w:rsidRPr="001059B9">
        <w:rPr>
          <w:sz w:val="24"/>
          <w:szCs w:val="24"/>
        </w:rPr>
        <w:t>рік</w:t>
      </w:r>
      <w:r w:rsidRPr="001059B9">
        <w:rPr>
          <w:spacing w:val="-1"/>
          <w:sz w:val="24"/>
          <w:szCs w:val="24"/>
        </w:rPr>
        <w:t xml:space="preserve"> </w:t>
      </w:r>
      <w:r w:rsidRPr="001059B9">
        <w:rPr>
          <w:sz w:val="24"/>
          <w:szCs w:val="24"/>
        </w:rPr>
        <w:t>(додається).</w:t>
      </w:r>
    </w:p>
    <w:p w:rsidR="007B0A5E" w:rsidRPr="001059B9" w:rsidRDefault="00461E3C" w:rsidP="001059B9">
      <w:pPr>
        <w:pStyle w:val="a4"/>
        <w:numPr>
          <w:ilvl w:val="0"/>
          <w:numId w:val="1"/>
        </w:numPr>
        <w:tabs>
          <w:tab w:val="left" w:pos="954"/>
        </w:tabs>
        <w:ind w:left="0" w:firstLine="566"/>
        <w:rPr>
          <w:sz w:val="24"/>
          <w:szCs w:val="24"/>
        </w:rPr>
      </w:pPr>
      <w:r w:rsidRPr="001059B9">
        <w:rPr>
          <w:sz w:val="24"/>
          <w:szCs w:val="24"/>
          <w:lang w:eastAsia="ru-RU"/>
        </w:rPr>
        <w:t xml:space="preserve">Секретарю селищної ради Світлані КУРКО забезпечити офіційне оприлюднення даного рішення на офіційному сайті Великодолинської селищної ради Одеського району Одеської області </w:t>
      </w:r>
      <w:hyperlink r:id="rId9" w:history="1">
        <w:r w:rsidRPr="001059B9">
          <w:rPr>
            <w:rStyle w:val="a5"/>
            <w:color w:val="auto"/>
            <w:sz w:val="24"/>
            <w:szCs w:val="24"/>
            <w:u w:val="none"/>
            <w:lang w:eastAsia="ru-RU"/>
          </w:rPr>
          <w:t>https://vdolynske.od.gov.ua</w:t>
        </w:r>
      </w:hyperlink>
      <w:r w:rsidRPr="001059B9">
        <w:rPr>
          <w:sz w:val="24"/>
          <w:szCs w:val="24"/>
          <w:lang w:eastAsia="ru-RU"/>
        </w:rPr>
        <w:t xml:space="preserve"> у строки, передбачені законодавством</w:t>
      </w:r>
      <w:r w:rsidR="005E0F19" w:rsidRPr="001059B9">
        <w:rPr>
          <w:sz w:val="24"/>
          <w:szCs w:val="24"/>
        </w:rPr>
        <w:t>.</w:t>
      </w:r>
    </w:p>
    <w:p w:rsidR="007B0A5E" w:rsidRPr="00233709" w:rsidRDefault="005E0F19" w:rsidP="001059B9">
      <w:pPr>
        <w:pStyle w:val="a4"/>
        <w:numPr>
          <w:ilvl w:val="0"/>
          <w:numId w:val="1"/>
        </w:numPr>
        <w:tabs>
          <w:tab w:val="left" w:pos="954"/>
        </w:tabs>
        <w:ind w:left="0" w:right="106" w:firstLine="567"/>
        <w:rPr>
          <w:sz w:val="24"/>
          <w:szCs w:val="24"/>
        </w:rPr>
      </w:pPr>
      <w:r w:rsidRPr="001059B9">
        <w:rPr>
          <w:sz w:val="24"/>
          <w:szCs w:val="24"/>
        </w:rPr>
        <w:t>Контроль</w:t>
      </w:r>
      <w:r w:rsidRPr="001059B9">
        <w:rPr>
          <w:spacing w:val="1"/>
          <w:sz w:val="24"/>
          <w:szCs w:val="24"/>
        </w:rPr>
        <w:t xml:space="preserve"> </w:t>
      </w:r>
      <w:r w:rsidRPr="001059B9">
        <w:rPr>
          <w:sz w:val="24"/>
          <w:szCs w:val="24"/>
        </w:rPr>
        <w:t>за</w:t>
      </w:r>
      <w:r w:rsidRPr="001059B9">
        <w:rPr>
          <w:spacing w:val="1"/>
          <w:sz w:val="24"/>
          <w:szCs w:val="24"/>
        </w:rPr>
        <w:t xml:space="preserve"> </w:t>
      </w:r>
      <w:r w:rsidRPr="001059B9">
        <w:rPr>
          <w:sz w:val="24"/>
          <w:szCs w:val="24"/>
        </w:rPr>
        <w:t>виконанням</w:t>
      </w:r>
      <w:r w:rsidRPr="001059B9">
        <w:rPr>
          <w:spacing w:val="1"/>
          <w:sz w:val="24"/>
          <w:szCs w:val="24"/>
        </w:rPr>
        <w:t xml:space="preserve"> </w:t>
      </w:r>
      <w:r w:rsidRPr="001059B9">
        <w:rPr>
          <w:sz w:val="24"/>
          <w:szCs w:val="24"/>
        </w:rPr>
        <w:t>рішення</w:t>
      </w:r>
      <w:r w:rsidRPr="001059B9">
        <w:rPr>
          <w:spacing w:val="1"/>
          <w:sz w:val="24"/>
          <w:szCs w:val="24"/>
        </w:rPr>
        <w:t xml:space="preserve"> </w:t>
      </w:r>
      <w:r w:rsidRPr="001059B9">
        <w:rPr>
          <w:sz w:val="24"/>
          <w:szCs w:val="24"/>
        </w:rPr>
        <w:t>покласти</w:t>
      </w:r>
      <w:r w:rsidRPr="001059B9">
        <w:rPr>
          <w:spacing w:val="1"/>
          <w:sz w:val="24"/>
          <w:szCs w:val="24"/>
        </w:rPr>
        <w:t xml:space="preserve"> </w:t>
      </w:r>
      <w:r w:rsidRPr="001059B9">
        <w:rPr>
          <w:sz w:val="24"/>
          <w:szCs w:val="24"/>
        </w:rPr>
        <w:t>на</w:t>
      </w:r>
      <w:r w:rsidRPr="001059B9">
        <w:rPr>
          <w:spacing w:val="1"/>
          <w:sz w:val="24"/>
          <w:szCs w:val="24"/>
        </w:rPr>
        <w:t xml:space="preserve"> </w:t>
      </w:r>
      <w:r w:rsidRPr="001059B9">
        <w:rPr>
          <w:sz w:val="24"/>
          <w:szCs w:val="24"/>
        </w:rPr>
        <w:t>постійну</w:t>
      </w:r>
      <w:r w:rsidRPr="001059B9">
        <w:rPr>
          <w:spacing w:val="71"/>
          <w:sz w:val="24"/>
          <w:szCs w:val="24"/>
        </w:rPr>
        <w:t xml:space="preserve"> </w:t>
      </w:r>
      <w:r w:rsidRPr="001059B9">
        <w:rPr>
          <w:sz w:val="24"/>
          <w:szCs w:val="24"/>
        </w:rPr>
        <w:t>комісію</w:t>
      </w:r>
      <w:r w:rsidRPr="001059B9">
        <w:rPr>
          <w:spacing w:val="1"/>
          <w:sz w:val="24"/>
          <w:szCs w:val="24"/>
        </w:rPr>
        <w:t xml:space="preserve"> </w:t>
      </w:r>
      <w:r w:rsidRPr="001059B9">
        <w:rPr>
          <w:sz w:val="24"/>
          <w:szCs w:val="24"/>
        </w:rPr>
        <w:t>селищної ради з питань фінансів, бюджету, комунальної власності, планування</w:t>
      </w:r>
      <w:r w:rsidRPr="001059B9">
        <w:rPr>
          <w:spacing w:val="1"/>
          <w:sz w:val="24"/>
          <w:szCs w:val="24"/>
        </w:rPr>
        <w:t xml:space="preserve"> </w:t>
      </w:r>
      <w:r w:rsidRPr="001059B9">
        <w:rPr>
          <w:sz w:val="24"/>
          <w:szCs w:val="24"/>
        </w:rPr>
        <w:t>соціально-економічного</w:t>
      </w:r>
      <w:r w:rsidRPr="001059B9">
        <w:rPr>
          <w:spacing w:val="-4"/>
          <w:sz w:val="24"/>
          <w:szCs w:val="24"/>
        </w:rPr>
        <w:t xml:space="preserve"> </w:t>
      </w:r>
      <w:r w:rsidRPr="001059B9">
        <w:rPr>
          <w:sz w:val="24"/>
          <w:szCs w:val="24"/>
        </w:rPr>
        <w:t>розвитку</w:t>
      </w:r>
      <w:r w:rsidRPr="001059B9">
        <w:rPr>
          <w:spacing w:val="-4"/>
          <w:sz w:val="24"/>
          <w:szCs w:val="24"/>
        </w:rPr>
        <w:t xml:space="preserve"> </w:t>
      </w:r>
      <w:r w:rsidRPr="001059B9">
        <w:rPr>
          <w:sz w:val="24"/>
          <w:szCs w:val="24"/>
        </w:rPr>
        <w:t>та інвестицій</w:t>
      </w:r>
      <w:r w:rsidRPr="00233709">
        <w:rPr>
          <w:sz w:val="24"/>
          <w:szCs w:val="24"/>
        </w:rPr>
        <w:t>.</w:t>
      </w:r>
    </w:p>
    <w:p w:rsidR="007B0A5E" w:rsidRDefault="007B0A5E">
      <w:pPr>
        <w:pStyle w:val="a3"/>
        <w:rPr>
          <w:sz w:val="24"/>
          <w:szCs w:val="24"/>
        </w:rPr>
      </w:pPr>
    </w:p>
    <w:p w:rsidR="00B753DB" w:rsidRDefault="00B753DB">
      <w:pPr>
        <w:pStyle w:val="a3"/>
        <w:rPr>
          <w:sz w:val="24"/>
          <w:szCs w:val="24"/>
        </w:rPr>
      </w:pPr>
    </w:p>
    <w:p w:rsidR="00B753DB" w:rsidRPr="00233709" w:rsidRDefault="00B753DB">
      <w:pPr>
        <w:pStyle w:val="a3"/>
        <w:rPr>
          <w:sz w:val="24"/>
          <w:szCs w:val="24"/>
        </w:rPr>
      </w:pPr>
    </w:p>
    <w:p w:rsidR="007B0A5E" w:rsidRPr="00233709" w:rsidRDefault="007B0A5E">
      <w:pPr>
        <w:pStyle w:val="a3"/>
        <w:spacing w:before="10"/>
        <w:rPr>
          <w:sz w:val="24"/>
          <w:szCs w:val="24"/>
        </w:rPr>
      </w:pPr>
    </w:p>
    <w:p w:rsidR="00B753DB" w:rsidRPr="00B753DB" w:rsidRDefault="00B753DB" w:rsidP="00B753DB">
      <w:pPr>
        <w:widowControl/>
        <w:autoSpaceDE/>
        <w:autoSpaceDN/>
        <w:ind w:right="-1"/>
        <w:jc w:val="both"/>
        <w:rPr>
          <w:rFonts w:eastAsia="Calibri"/>
          <w:bCs/>
          <w:sz w:val="24"/>
          <w:lang w:eastAsia="ru-RU"/>
        </w:rPr>
      </w:pPr>
      <w:bookmarkStart w:id="2" w:name="_Hlk183595663"/>
      <w:r w:rsidRPr="00B753DB">
        <w:rPr>
          <w:rFonts w:eastAsia="Calibri"/>
          <w:bCs/>
          <w:sz w:val="24"/>
          <w:lang w:eastAsia="ru-RU"/>
        </w:rPr>
        <w:t>Селищний голова</w:t>
      </w:r>
      <w:r w:rsidRPr="00B753DB">
        <w:rPr>
          <w:rFonts w:eastAsia="Calibri"/>
          <w:bCs/>
          <w:sz w:val="24"/>
          <w:lang w:eastAsia="ru-RU"/>
        </w:rPr>
        <w:tab/>
      </w:r>
      <w:r w:rsidRPr="00B753DB">
        <w:rPr>
          <w:rFonts w:eastAsia="Calibri"/>
          <w:bCs/>
          <w:sz w:val="24"/>
          <w:lang w:eastAsia="ru-RU"/>
        </w:rPr>
        <w:tab/>
      </w:r>
      <w:r w:rsidRPr="00B753DB">
        <w:rPr>
          <w:rFonts w:eastAsia="Calibri"/>
          <w:bCs/>
          <w:sz w:val="24"/>
          <w:lang w:eastAsia="ru-RU"/>
        </w:rPr>
        <w:tab/>
      </w:r>
      <w:r w:rsidRPr="00B753DB">
        <w:rPr>
          <w:rFonts w:eastAsia="Calibri"/>
          <w:bCs/>
          <w:sz w:val="24"/>
          <w:lang w:eastAsia="ru-RU"/>
        </w:rPr>
        <w:tab/>
        <w:t>підпис</w:t>
      </w:r>
      <w:r w:rsidRPr="00B753DB">
        <w:rPr>
          <w:rFonts w:eastAsia="Calibri"/>
          <w:bCs/>
          <w:sz w:val="24"/>
          <w:lang w:eastAsia="ru-RU"/>
        </w:rPr>
        <w:tab/>
      </w:r>
      <w:r w:rsidRPr="00B753DB">
        <w:rPr>
          <w:rFonts w:eastAsia="Calibri"/>
          <w:bCs/>
          <w:sz w:val="24"/>
          <w:lang w:eastAsia="ru-RU"/>
        </w:rPr>
        <w:tab/>
      </w:r>
      <w:r w:rsidRPr="00B753DB">
        <w:rPr>
          <w:rFonts w:eastAsia="Calibri"/>
          <w:bCs/>
          <w:sz w:val="24"/>
          <w:lang w:eastAsia="ru-RU"/>
        </w:rPr>
        <w:tab/>
      </w:r>
      <w:r w:rsidRPr="00B753DB">
        <w:rPr>
          <w:rFonts w:eastAsia="Calibri"/>
          <w:bCs/>
          <w:sz w:val="24"/>
          <w:lang w:eastAsia="ru-RU"/>
        </w:rPr>
        <w:tab/>
        <w:t>Микола ЛУК’ЯНЧУК</w:t>
      </w:r>
    </w:p>
    <w:p w:rsidR="00B753DB" w:rsidRPr="00B753DB" w:rsidRDefault="00B753DB" w:rsidP="00B753DB">
      <w:pPr>
        <w:widowControl/>
        <w:autoSpaceDE/>
        <w:autoSpaceDN/>
        <w:ind w:right="140" w:firstLine="993"/>
        <w:jc w:val="both"/>
        <w:rPr>
          <w:rFonts w:eastAsia="Calibri"/>
          <w:bCs/>
          <w:sz w:val="24"/>
          <w:lang w:eastAsia="ru-RU"/>
        </w:rPr>
      </w:pPr>
      <w:r w:rsidRPr="00B753DB">
        <w:rPr>
          <w:rFonts w:eastAsia="Calibri"/>
          <w:bCs/>
          <w:sz w:val="24"/>
          <w:lang w:eastAsia="ru-RU"/>
        </w:rPr>
        <w:t>печатка</w:t>
      </w:r>
    </w:p>
    <w:p w:rsidR="00B753DB" w:rsidRPr="00B753DB" w:rsidRDefault="00B753DB" w:rsidP="00B753DB">
      <w:pPr>
        <w:widowControl/>
        <w:autoSpaceDE/>
        <w:autoSpaceDN/>
        <w:ind w:right="-1"/>
        <w:jc w:val="both"/>
        <w:rPr>
          <w:rFonts w:eastAsia="Calibri"/>
          <w:bCs/>
          <w:sz w:val="24"/>
          <w:lang w:eastAsia="ru-RU"/>
        </w:rPr>
      </w:pPr>
    </w:p>
    <w:bookmarkEnd w:id="2"/>
    <w:p w:rsidR="00B753DB" w:rsidRPr="00B753DB" w:rsidRDefault="00B753DB" w:rsidP="00B753DB">
      <w:pPr>
        <w:widowControl/>
        <w:autoSpaceDE/>
        <w:autoSpaceDN/>
        <w:ind w:right="-1"/>
        <w:jc w:val="both"/>
        <w:rPr>
          <w:rFonts w:eastAsia="Calibri"/>
          <w:bCs/>
          <w:sz w:val="24"/>
          <w:lang w:eastAsia="ru-RU"/>
        </w:rPr>
      </w:pPr>
      <w:r w:rsidRPr="00B753DB">
        <w:rPr>
          <w:rFonts w:eastAsia="Calibri"/>
          <w:bCs/>
          <w:sz w:val="24"/>
          <w:lang w:eastAsia="ru-RU"/>
        </w:rPr>
        <w:t>Згідно з оригіналом</w:t>
      </w:r>
    </w:p>
    <w:p w:rsidR="00B753DB" w:rsidRPr="00B753DB" w:rsidRDefault="00B753DB" w:rsidP="00B753DB">
      <w:pPr>
        <w:widowControl/>
        <w:autoSpaceDE/>
        <w:autoSpaceDN/>
        <w:ind w:right="-1"/>
        <w:jc w:val="both"/>
        <w:rPr>
          <w:rFonts w:eastAsia="Calibri"/>
          <w:bCs/>
          <w:sz w:val="24"/>
          <w:lang w:eastAsia="ru-RU"/>
        </w:rPr>
      </w:pPr>
      <w:r w:rsidRPr="00B753DB">
        <w:rPr>
          <w:rFonts w:eastAsia="Calibri"/>
          <w:bCs/>
          <w:sz w:val="24"/>
          <w:lang w:eastAsia="ru-RU"/>
        </w:rPr>
        <w:t>Секретар селищної ради</w:t>
      </w:r>
      <w:r w:rsidRPr="00B753DB">
        <w:rPr>
          <w:rFonts w:eastAsia="Calibri"/>
          <w:bCs/>
          <w:sz w:val="24"/>
          <w:lang w:eastAsia="ru-RU"/>
        </w:rPr>
        <w:tab/>
      </w:r>
      <w:r w:rsidRPr="00B753DB">
        <w:rPr>
          <w:rFonts w:eastAsia="Calibri"/>
          <w:bCs/>
          <w:sz w:val="24"/>
          <w:lang w:eastAsia="ru-RU"/>
        </w:rPr>
        <w:tab/>
      </w:r>
      <w:r w:rsidRPr="00B753DB">
        <w:rPr>
          <w:rFonts w:eastAsia="Calibri"/>
          <w:bCs/>
          <w:sz w:val="24"/>
          <w:lang w:eastAsia="ru-RU"/>
        </w:rPr>
        <w:tab/>
      </w:r>
      <w:r w:rsidRPr="00B753DB">
        <w:rPr>
          <w:rFonts w:eastAsia="Calibri"/>
          <w:bCs/>
          <w:sz w:val="24"/>
          <w:lang w:eastAsia="ru-RU"/>
        </w:rPr>
        <w:tab/>
      </w:r>
      <w:r w:rsidRPr="00B753DB">
        <w:rPr>
          <w:rFonts w:eastAsia="Calibri"/>
          <w:bCs/>
          <w:sz w:val="24"/>
          <w:lang w:eastAsia="ru-RU"/>
        </w:rPr>
        <w:tab/>
      </w:r>
      <w:r w:rsidRPr="00B753DB">
        <w:rPr>
          <w:rFonts w:eastAsia="Calibri"/>
          <w:bCs/>
          <w:sz w:val="24"/>
          <w:lang w:eastAsia="ru-RU"/>
        </w:rPr>
        <w:tab/>
      </w:r>
      <w:r w:rsidRPr="00B753DB">
        <w:rPr>
          <w:rFonts w:eastAsia="Calibri"/>
          <w:bCs/>
          <w:sz w:val="24"/>
          <w:lang w:eastAsia="ru-RU"/>
        </w:rPr>
        <w:tab/>
        <w:t>Світлана КУРКО</w:t>
      </w:r>
    </w:p>
    <w:p w:rsidR="00B753DB" w:rsidRPr="00B753DB" w:rsidRDefault="00B753DB" w:rsidP="00B753DB">
      <w:pPr>
        <w:widowControl/>
        <w:autoSpaceDE/>
        <w:autoSpaceDN/>
        <w:ind w:left="708" w:right="-1" w:firstLine="708"/>
        <w:jc w:val="both"/>
        <w:rPr>
          <w:rFonts w:eastAsia="Calibri"/>
          <w:bCs/>
          <w:sz w:val="24"/>
          <w:lang w:eastAsia="ru-RU"/>
        </w:rPr>
      </w:pPr>
      <w:r w:rsidRPr="00B753DB">
        <w:rPr>
          <w:rFonts w:eastAsia="Calibri"/>
          <w:bCs/>
          <w:sz w:val="24"/>
          <w:lang w:eastAsia="ru-RU"/>
        </w:rPr>
        <w:t>М.П.</w:t>
      </w:r>
    </w:p>
    <w:p w:rsidR="007B0A5E" w:rsidRPr="00233709" w:rsidRDefault="007B0A5E">
      <w:pPr>
        <w:rPr>
          <w:sz w:val="24"/>
          <w:szCs w:val="24"/>
        </w:rPr>
        <w:sectPr w:rsidR="007B0A5E" w:rsidRPr="00233709" w:rsidSect="00CB02C3">
          <w:headerReference w:type="default" r:id="rId10"/>
          <w:type w:val="continuous"/>
          <w:pgSz w:w="11910" w:h="16840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7B0A5E" w:rsidRDefault="005E0F19" w:rsidP="00B753DB">
      <w:pPr>
        <w:spacing w:before="64"/>
        <w:ind w:left="10065"/>
        <w:rPr>
          <w:sz w:val="24"/>
        </w:rPr>
      </w:pPr>
      <w:r>
        <w:rPr>
          <w:sz w:val="24"/>
        </w:rPr>
        <w:lastRenderedPageBreak/>
        <w:t>Додаток</w:t>
      </w:r>
    </w:p>
    <w:p w:rsidR="007B0A5E" w:rsidRPr="00A422F4" w:rsidRDefault="00B753DB" w:rsidP="00B753DB">
      <w:pPr>
        <w:tabs>
          <w:tab w:val="left" w:pos="10849"/>
          <w:tab w:val="left" w:pos="12017"/>
          <w:tab w:val="left" w:pos="12790"/>
        </w:tabs>
        <w:spacing w:before="1"/>
        <w:ind w:left="10065" w:right="111"/>
        <w:rPr>
          <w:sz w:val="24"/>
        </w:rPr>
      </w:pPr>
      <w:r>
        <w:rPr>
          <w:sz w:val="24"/>
        </w:rPr>
        <w:t>д</w:t>
      </w:r>
      <w:r w:rsidR="005E0F19">
        <w:rPr>
          <w:sz w:val="24"/>
        </w:rPr>
        <w:t>о</w:t>
      </w:r>
      <w:r>
        <w:rPr>
          <w:sz w:val="24"/>
        </w:rPr>
        <w:t xml:space="preserve"> </w:t>
      </w:r>
      <w:r w:rsidR="005E0F19">
        <w:rPr>
          <w:sz w:val="24"/>
        </w:rPr>
        <w:t>рішення</w:t>
      </w:r>
      <w:r>
        <w:rPr>
          <w:sz w:val="24"/>
        </w:rPr>
        <w:t xml:space="preserve"> </w:t>
      </w:r>
      <w:r w:rsidR="005E0F19">
        <w:rPr>
          <w:sz w:val="24"/>
        </w:rPr>
        <w:t>сесії</w:t>
      </w:r>
      <w:r>
        <w:rPr>
          <w:sz w:val="24"/>
        </w:rPr>
        <w:t xml:space="preserve"> </w:t>
      </w:r>
      <w:r w:rsidR="005E0F19">
        <w:rPr>
          <w:sz w:val="24"/>
        </w:rPr>
        <w:t>Великодолинської</w:t>
      </w:r>
      <w:r w:rsidR="005E0F19">
        <w:rPr>
          <w:spacing w:val="-57"/>
          <w:sz w:val="24"/>
        </w:rPr>
        <w:t xml:space="preserve"> </w:t>
      </w:r>
      <w:r w:rsidR="000A5332">
        <w:rPr>
          <w:spacing w:val="-57"/>
          <w:sz w:val="24"/>
        </w:rPr>
        <w:t xml:space="preserve">                </w:t>
      </w:r>
      <w:r w:rsidR="005E0F19">
        <w:rPr>
          <w:sz w:val="24"/>
        </w:rPr>
        <w:t>селищної</w:t>
      </w:r>
      <w:r w:rsidR="005E0F19">
        <w:rPr>
          <w:spacing w:val="8"/>
          <w:sz w:val="24"/>
        </w:rPr>
        <w:t xml:space="preserve"> </w:t>
      </w:r>
      <w:r w:rsidR="005E0F19" w:rsidRPr="00A422F4">
        <w:rPr>
          <w:sz w:val="24"/>
        </w:rPr>
        <w:t>ради</w:t>
      </w:r>
      <w:r>
        <w:rPr>
          <w:sz w:val="24"/>
        </w:rPr>
        <w:t xml:space="preserve"> </w:t>
      </w:r>
      <w:r w:rsidRPr="001059B9">
        <w:rPr>
          <w:sz w:val="24"/>
          <w:szCs w:val="24"/>
        </w:rPr>
        <w:t>Одеського району Одеської області</w:t>
      </w:r>
      <w:r w:rsidR="005E0F19" w:rsidRPr="00A422F4">
        <w:rPr>
          <w:spacing w:val="10"/>
          <w:sz w:val="24"/>
        </w:rPr>
        <w:t xml:space="preserve"> </w:t>
      </w:r>
      <w:r>
        <w:rPr>
          <w:spacing w:val="10"/>
          <w:sz w:val="24"/>
        </w:rPr>
        <w:t xml:space="preserve">          </w:t>
      </w:r>
      <w:r w:rsidR="005E0F19" w:rsidRPr="00A422F4">
        <w:rPr>
          <w:sz w:val="24"/>
        </w:rPr>
        <w:t>від</w:t>
      </w:r>
      <w:r w:rsidR="005E0F19" w:rsidRPr="00A422F4">
        <w:rPr>
          <w:spacing w:val="6"/>
          <w:sz w:val="24"/>
        </w:rPr>
        <w:t xml:space="preserve"> </w:t>
      </w:r>
      <w:r>
        <w:rPr>
          <w:sz w:val="24"/>
        </w:rPr>
        <w:t xml:space="preserve">09 </w:t>
      </w:r>
      <w:r w:rsidR="000D494C" w:rsidRPr="00A422F4">
        <w:rPr>
          <w:sz w:val="24"/>
        </w:rPr>
        <w:t>грудня</w:t>
      </w:r>
      <w:r w:rsidR="005E0F19" w:rsidRPr="00A422F4">
        <w:rPr>
          <w:spacing w:val="9"/>
          <w:sz w:val="24"/>
        </w:rPr>
        <w:t xml:space="preserve"> </w:t>
      </w:r>
      <w:r w:rsidR="00DD7E90">
        <w:rPr>
          <w:sz w:val="24"/>
        </w:rPr>
        <w:t>202</w:t>
      </w:r>
      <w:r w:rsidR="00CA4FB6">
        <w:rPr>
          <w:sz w:val="24"/>
        </w:rPr>
        <w:t>5</w:t>
      </w:r>
      <w:r w:rsidR="005E0F19" w:rsidRPr="00A422F4">
        <w:rPr>
          <w:spacing w:val="9"/>
          <w:sz w:val="24"/>
        </w:rPr>
        <w:t xml:space="preserve"> </w:t>
      </w:r>
      <w:r w:rsidR="005E0F19" w:rsidRPr="00A422F4">
        <w:rPr>
          <w:sz w:val="24"/>
        </w:rPr>
        <w:t>року</w:t>
      </w:r>
      <w:r>
        <w:rPr>
          <w:sz w:val="24"/>
        </w:rPr>
        <w:t xml:space="preserve"> </w:t>
      </w:r>
      <w:r w:rsidR="005E0F19" w:rsidRPr="00A422F4">
        <w:rPr>
          <w:sz w:val="24"/>
        </w:rPr>
        <w:t>№</w:t>
      </w:r>
      <w:r w:rsidR="005E0F19" w:rsidRPr="00A422F4">
        <w:rPr>
          <w:spacing w:val="-2"/>
          <w:sz w:val="24"/>
        </w:rPr>
        <w:t xml:space="preserve"> </w:t>
      </w:r>
      <w:r>
        <w:rPr>
          <w:spacing w:val="-2"/>
          <w:sz w:val="24"/>
        </w:rPr>
        <w:t>2343</w:t>
      </w:r>
      <w:r w:rsidR="005E0F19" w:rsidRPr="00A422F4">
        <w:rPr>
          <w:sz w:val="24"/>
        </w:rPr>
        <w:t xml:space="preserve"> -</w:t>
      </w:r>
      <w:r w:rsidR="005E0F19" w:rsidRPr="00A422F4">
        <w:rPr>
          <w:spacing w:val="-1"/>
          <w:sz w:val="24"/>
        </w:rPr>
        <w:t xml:space="preserve"> </w:t>
      </w:r>
      <w:r w:rsidR="005E0F19" w:rsidRPr="00A422F4">
        <w:rPr>
          <w:sz w:val="24"/>
        </w:rPr>
        <w:t>VІІІ</w:t>
      </w:r>
    </w:p>
    <w:p w:rsidR="007B0A5E" w:rsidRDefault="005E0F19" w:rsidP="00F33A2E">
      <w:pPr>
        <w:spacing w:before="230" w:line="275" w:lineRule="exact"/>
        <w:jc w:val="center"/>
        <w:rPr>
          <w:b/>
          <w:sz w:val="24"/>
        </w:rPr>
      </w:pPr>
      <w:r>
        <w:rPr>
          <w:b/>
          <w:sz w:val="24"/>
        </w:rPr>
        <w:t>План</w:t>
      </w:r>
    </w:p>
    <w:p w:rsidR="007B0A5E" w:rsidRDefault="006A2159" w:rsidP="00CA4FB6">
      <w:pPr>
        <w:ind w:left="2983" w:right="2999" w:firstLine="1503"/>
        <w:rPr>
          <w:b/>
          <w:sz w:val="24"/>
        </w:rPr>
      </w:pPr>
      <w:r>
        <w:rPr>
          <w:b/>
          <w:sz w:val="24"/>
        </w:rPr>
        <w:t>діяльності з підготовки проє</w:t>
      </w:r>
      <w:r w:rsidR="005E0F19">
        <w:rPr>
          <w:b/>
          <w:sz w:val="24"/>
        </w:rPr>
        <w:t>ктів регуляторних актів</w:t>
      </w:r>
      <w:r w:rsidR="005E0F19">
        <w:rPr>
          <w:b/>
          <w:spacing w:val="1"/>
          <w:sz w:val="24"/>
        </w:rPr>
        <w:t xml:space="preserve"> </w:t>
      </w:r>
      <w:r w:rsidR="005E0F19">
        <w:rPr>
          <w:b/>
          <w:sz w:val="24"/>
        </w:rPr>
        <w:t>Великодолинської</w:t>
      </w:r>
      <w:r w:rsidR="005E0F19">
        <w:rPr>
          <w:b/>
          <w:spacing w:val="-3"/>
          <w:sz w:val="24"/>
        </w:rPr>
        <w:t xml:space="preserve"> </w:t>
      </w:r>
      <w:r w:rsidR="005E0F19">
        <w:rPr>
          <w:b/>
          <w:sz w:val="24"/>
        </w:rPr>
        <w:t>селищної</w:t>
      </w:r>
      <w:r w:rsidR="005E0F19">
        <w:rPr>
          <w:b/>
          <w:spacing w:val="-2"/>
          <w:sz w:val="24"/>
        </w:rPr>
        <w:t xml:space="preserve"> </w:t>
      </w:r>
      <w:r w:rsidR="005E0F19">
        <w:rPr>
          <w:b/>
          <w:sz w:val="24"/>
        </w:rPr>
        <w:t>ради</w:t>
      </w:r>
      <w:r w:rsidR="005E0F19">
        <w:rPr>
          <w:b/>
          <w:spacing w:val="-2"/>
          <w:sz w:val="24"/>
        </w:rPr>
        <w:t xml:space="preserve"> </w:t>
      </w:r>
      <w:r w:rsidR="005E0F19">
        <w:rPr>
          <w:b/>
          <w:sz w:val="24"/>
        </w:rPr>
        <w:t>Одеського</w:t>
      </w:r>
      <w:r w:rsidR="005E0F19">
        <w:rPr>
          <w:b/>
          <w:spacing w:val="-2"/>
          <w:sz w:val="24"/>
        </w:rPr>
        <w:t xml:space="preserve"> </w:t>
      </w:r>
      <w:r w:rsidR="005E0F19">
        <w:rPr>
          <w:b/>
          <w:sz w:val="24"/>
        </w:rPr>
        <w:t>району</w:t>
      </w:r>
      <w:r w:rsidR="005E0F19">
        <w:rPr>
          <w:b/>
          <w:spacing w:val="-2"/>
          <w:sz w:val="24"/>
        </w:rPr>
        <w:t xml:space="preserve"> </w:t>
      </w:r>
      <w:r w:rsidR="005E0F19">
        <w:rPr>
          <w:b/>
          <w:sz w:val="24"/>
        </w:rPr>
        <w:t>Одеської</w:t>
      </w:r>
      <w:r w:rsidR="005E0F19">
        <w:rPr>
          <w:b/>
          <w:spacing w:val="-2"/>
          <w:sz w:val="24"/>
        </w:rPr>
        <w:t xml:space="preserve"> </w:t>
      </w:r>
      <w:r w:rsidR="005E0F19">
        <w:rPr>
          <w:b/>
          <w:sz w:val="24"/>
        </w:rPr>
        <w:t>області</w:t>
      </w:r>
      <w:r w:rsidR="005E0F19">
        <w:rPr>
          <w:b/>
          <w:spacing w:val="-2"/>
          <w:sz w:val="24"/>
        </w:rPr>
        <w:t xml:space="preserve"> </w:t>
      </w:r>
      <w:r w:rsidR="005E0F19">
        <w:rPr>
          <w:b/>
          <w:sz w:val="24"/>
        </w:rPr>
        <w:t>на</w:t>
      </w:r>
      <w:r w:rsidR="005E0F19">
        <w:rPr>
          <w:b/>
          <w:spacing w:val="-2"/>
          <w:sz w:val="24"/>
        </w:rPr>
        <w:t xml:space="preserve"> </w:t>
      </w:r>
      <w:r w:rsidR="005E0F19">
        <w:rPr>
          <w:b/>
          <w:sz w:val="24"/>
        </w:rPr>
        <w:t>202</w:t>
      </w:r>
      <w:r w:rsidR="00CA4FB6">
        <w:rPr>
          <w:b/>
          <w:sz w:val="24"/>
        </w:rPr>
        <w:t>6</w:t>
      </w:r>
      <w:r w:rsidR="005E0F19">
        <w:rPr>
          <w:b/>
          <w:spacing w:val="-2"/>
          <w:sz w:val="24"/>
        </w:rPr>
        <w:t xml:space="preserve"> </w:t>
      </w:r>
      <w:r w:rsidR="005E0F19">
        <w:rPr>
          <w:b/>
          <w:sz w:val="24"/>
        </w:rPr>
        <w:t>рік</w:t>
      </w:r>
    </w:p>
    <w:p w:rsidR="007B0A5E" w:rsidRDefault="007B0A5E">
      <w:pPr>
        <w:pStyle w:val="a3"/>
        <w:rPr>
          <w:b/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3404"/>
        <w:gridCol w:w="3827"/>
        <w:gridCol w:w="1784"/>
        <w:gridCol w:w="2860"/>
      </w:tblGrid>
      <w:tr w:rsidR="007B0A5E" w:rsidTr="00467A60">
        <w:trPr>
          <w:trHeight w:val="1442"/>
          <w:jc w:val="center"/>
        </w:trPr>
        <w:tc>
          <w:tcPr>
            <w:tcW w:w="675" w:type="dxa"/>
          </w:tcPr>
          <w:p w:rsidR="007B0A5E" w:rsidRPr="00443185" w:rsidRDefault="007B0A5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7B0A5E" w:rsidRPr="00443185" w:rsidRDefault="005E0F19">
            <w:pPr>
              <w:pStyle w:val="TableParagraph"/>
              <w:ind w:left="192" w:right="163" w:firstLine="31"/>
              <w:rPr>
                <w:sz w:val="24"/>
                <w:szCs w:val="24"/>
              </w:rPr>
            </w:pPr>
            <w:r w:rsidRPr="00443185">
              <w:rPr>
                <w:sz w:val="24"/>
                <w:szCs w:val="24"/>
              </w:rPr>
              <w:t>№</w:t>
            </w:r>
            <w:r w:rsidRPr="00443185">
              <w:rPr>
                <w:spacing w:val="-57"/>
                <w:sz w:val="24"/>
                <w:szCs w:val="24"/>
              </w:rPr>
              <w:t xml:space="preserve"> </w:t>
            </w:r>
            <w:r w:rsidRPr="00443185">
              <w:rPr>
                <w:sz w:val="24"/>
                <w:szCs w:val="24"/>
              </w:rPr>
              <w:t>з/п</w:t>
            </w:r>
          </w:p>
        </w:tc>
        <w:tc>
          <w:tcPr>
            <w:tcW w:w="1985" w:type="dxa"/>
          </w:tcPr>
          <w:p w:rsidR="007B0A5E" w:rsidRPr="00443185" w:rsidRDefault="005E0F19" w:rsidP="00443185">
            <w:pPr>
              <w:pStyle w:val="TableParagraph"/>
              <w:spacing w:before="169"/>
              <w:ind w:left="114" w:right="97"/>
              <w:jc w:val="center"/>
              <w:rPr>
                <w:sz w:val="24"/>
                <w:szCs w:val="24"/>
              </w:rPr>
            </w:pPr>
            <w:r w:rsidRPr="00443185">
              <w:rPr>
                <w:sz w:val="24"/>
                <w:szCs w:val="24"/>
              </w:rPr>
              <w:t>Визначення виду</w:t>
            </w:r>
            <w:r w:rsidRPr="00443185">
              <w:rPr>
                <w:spacing w:val="-57"/>
                <w:sz w:val="24"/>
                <w:szCs w:val="24"/>
              </w:rPr>
              <w:t xml:space="preserve"> </w:t>
            </w:r>
            <w:r w:rsidRPr="00443185">
              <w:rPr>
                <w:sz w:val="24"/>
                <w:szCs w:val="24"/>
              </w:rPr>
              <w:t>про</w:t>
            </w:r>
            <w:r w:rsidR="00443185" w:rsidRPr="00443185">
              <w:rPr>
                <w:sz w:val="24"/>
                <w:szCs w:val="24"/>
              </w:rPr>
              <w:t>є</w:t>
            </w:r>
            <w:r w:rsidRPr="00443185">
              <w:rPr>
                <w:sz w:val="24"/>
                <w:szCs w:val="24"/>
              </w:rPr>
              <w:t>кту</w:t>
            </w:r>
            <w:r w:rsidRPr="00443185">
              <w:rPr>
                <w:spacing w:val="1"/>
                <w:sz w:val="24"/>
                <w:szCs w:val="24"/>
              </w:rPr>
              <w:t xml:space="preserve"> </w:t>
            </w:r>
            <w:r w:rsidRPr="00443185">
              <w:rPr>
                <w:sz w:val="24"/>
                <w:szCs w:val="24"/>
              </w:rPr>
              <w:t>регуляторного</w:t>
            </w:r>
            <w:r w:rsidRPr="00443185">
              <w:rPr>
                <w:spacing w:val="1"/>
                <w:sz w:val="24"/>
                <w:szCs w:val="24"/>
              </w:rPr>
              <w:t xml:space="preserve"> </w:t>
            </w:r>
            <w:r w:rsidRPr="00443185">
              <w:rPr>
                <w:sz w:val="24"/>
                <w:szCs w:val="24"/>
              </w:rPr>
              <w:t>акту</w:t>
            </w:r>
          </w:p>
        </w:tc>
        <w:tc>
          <w:tcPr>
            <w:tcW w:w="3404" w:type="dxa"/>
          </w:tcPr>
          <w:p w:rsidR="007B0A5E" w:rsidRPr="00443185" w:rsidRDefault="007B0A5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7B0A5E" w:rsidRPr="00443185" w:rsidRDefault="005E0F19" w:rsidP="00443185">
            <w:pPr>
              <w:pStyle w:val="TableParagraph"/>
              <w:ind w:left="1483" w:right="165" w:hanging="1292"/>
              <w:rPr>
                <w:sz w:val="24"/>
                <w:szCs w:val="24"/>
              </w:rPr>
            </w:pPr>
            <w:r w:rsidRPr="00443185">
              <w:rPr>
                <w:sz w:val="24"/>
                <w:szCs w:val="24"/>
              </w:rPr>
              <w:t>Назва про</w:t>
            </w:r>
            <w:r w:rsidR="00443185" w:rsidRPr="00443185">
              <w:rPr>
                <w:sz w:val="24"/>
                <w:szCs w:val="24"/>
              </w:rPr>
              <w:t>є</w:t>
            </w:r>
            <w:r w:rsidRPr="00443185">
              <w:rPr>
                <w:sz w:val="24"/>
                <w:szCs w:val="24"/>
              </w:rPr>
              <w:t>кту регуляторного</w:t>
            </w:r>
            <w:r w:rsidRPr="00443185">
              <w:rPr>
                <w:spacing w:val="-58"/>
                <w:sz w:val="24"/>
                <w:szCs w:val="24"/>
              </w:rPr>
              <w:t xml:space="preserve"> </w:t>
            </w:r>
            <w:r w:rsidRPr="00443185">
              <w:rPr>
                <w:sz w:val="24"/>
                <w:szCs w:val="24"/>
              </w:rPr>
              <w:t>акта</w:t>
            </w:r>
          </w:p>
        </w:tc>
        <w:tc>
          <w:tcPr>
            <w:tcW w:w="3827" w:type="dxa"/>
          </w:tcPr>
          <w:p w:rsidR="007B0A5E" w:rsidRPr="00443185" w:rsidRDefault="007B0A5E">
            <w:pPr>
              <w:pStyle w:val="TableParagraph"/>
              <w:rPr>
                <w:b/>
                <w:sz w:val="24"/>
                <w:szCs w:val="24"/>
              </w:rPr>
            </w:pPr>
          </w:p>
          <w:p w:rsidR="007B0A5E" w:rsidRPr="00443185" w:rsidRDefault="007B0A5E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7B0A5E" w:rsidRPr="00443185" w:rsidRDefault="005E0F19">
            <w:pPr>
              <w:pStyle w:val="TableParagraph"/>
              <w:ind w:left="116"/>
              <w:rPr>
                <w:sz w:val="24"/>
                <w:szCs w:val="24"/>
              </w:rPr>
            </w:pPr>
            <w:r w:rsidRPr="00443185">
              <w:rPr>
                <w:sz w:val="24"/>
                <w:szCs w:val="24"/>
              </w:rPr>
              <w:t>Цілі</w:t>
            </w:r>
            <w:r w:rsidRPr="00443185">
              <w:rPr>
                <w:spacing w:val="-3"/>
                <w:sz w:val="24"/>
                <w:szCs w:val="24"/>
              </w:rPr>
              <w:t xml:space="preserve"> </w:t>
            </w:r>
            <w:r w:rsidRPr="00443185">
              <w:rPr>
                <w:sz w:val="24"/>
                <w:szCs w:val="24"/>
              </w:rPr>
              <w:t>прийняття</w:t>
            </w:r>
            <w:r w:rsidRPr="00443185">
              <w:rPr>
                <w:spacing w:val="-3"/>
                <w:sz w:val="24"/>
                <w:szCs w:val="24"/>
              </w:rPr>
              <w:t xml:space="preserve"> </w:t>
            </w:r>
            <w:r w:rsidRPr="00443185">
              <w:rPr>
                <w:sz w:val="24"/>
                <w:szCs w:val="24"/>
              </w:rPr>
              <w:t>регуляторного</w:t>
            </w:r>
            <w:r w:rsidRPr="00443185">
              <w:rPr>
                <w:spacing w:val="-3"/>
                <w:sz w:val="24"/>
                <w:szCs w:val="24"/>
              </w:rPr>
              <w:t xml:space="preserve"> </w:t>
            </w:r>
            <w:r w:rsidRPr="00443185">
              <w:rPr>
                <w:sz w:val="24"/>
                <w:szCs w:val="24"/>
              </w:rPr>
              <w:t>акта</w:t>
            </w:r>
          </w:p>
        </w:tc>
        <w:tc>
          <w:tcPr>
            <w:tcW w:w="1784" w:type="dxa"/>
          </w:tcPr>
          <w:p w:rsidR="007B0A5E" w:rsidRPr="00443185" w:rsidRDefault="005E0F19" w:rsidP="00443185">
            <w:pPr>
              <w:pStyle w:val="TableParagraph"/>
              <w:spacing w:before="30"/>
              <w:ind w:left="327" w:right="308" w:firstLine="184"/>
              <w:rPr>
                <w:sz w:val="24"/>
                <w:szCs w:val="24"/>
              </w:rPr>
            </w:pPr>
            <w:r w:rsidRPr="00443185">
              <w:rPr>
                <w:sz w:val="24"/>
                <w:szCs w:val="24"/>
              </w:rPr>
              <w:t>Строки</w:t>
            </w:r>
            <w:r w:rsidRPr="00443185">
              <w:rPr>
                <w:spacing w:val="1"/>
                <w:sz w:val="24"/>
                <w:szCs w:val="24"/>
              </w:rPr>
              <w:t xml:space="preserve"> </w:t>
            </w:r>
            <w:r w:rsidRPr="00443185">
              <w:rPr>
                <w:sz w:val="24"/>
                <w:szCs w:val="24"/>
              </w:rPr>
              <w:t>підготовки</w:t>
            </w:r>
            <w:r w:rsidRPr="00443185">
              <w:rPr>
                <w:spacing w:val="-57"/>
                <w:sz w:val="24"/>
                <w:szCs w:val="24"/>
              </w:rPr>
              <w:t xml:space="preserve"> </w:t>
            </w:r>
            <w:r w:rsidRPr="00443185">
              <w:rPr>
                <w:sz w:val="24"/>
                <w:szCs w:val="24"/>
              </w:rPr>
              <w:t>про</w:t>
            </w:r>
            <w:r w:rsidR="00443185" w:rsidRPr="00443185">
              <w:rPr>
                <w:sz w:val="24"/>
                <w:szCs w:val="24"/>
              </w:rPr>
              <w:t>є</w:t>
            </w:r>
            <w:r w:rsidRPr="00443185">
              <w:rPr>
                <w:sz w:val="24"/>
                <w:szCs w:val="24"/>
              </w:rPr>
              <w:t>ктів</w:t>
            </w:r>
          </w:p>
          <w:p w:rsidR="007B0A5E" w:rsidRPr="00443185" w:rsidRDefault="005E0F19">
            <w:pPr>
              <w:pStyle w:val="TableParagraph"/>
              <w:ind w:left="634" w:right="170" w:hanging="447"/>
              <w:rPr>
                <w:sz w:val="24"/>
                <w:szCs w:val="24"/>
              </w:rPr>
            </w:pPr>
            <w:r w:rsidRPr="00443185">
              <w:rPr>
                <w:sz w:val="24"/>
                <w:szCs w:val="24"/>
              </w:rPr>
              <w:t>регуляторних</w:t>
            </w:r>
            <w:r w:rsidRPr="00443185">
              <w:rPr>
                <w:spacing w:val="-57"/>
                <w:sz w:val="24"/>
                <w:szCs w:val="24"/>
              </w:rPr>
              <w:t xml:space="preserve"> </w:t>
            </w:r>
            <w:r w:rsidRPr="00443185">
              <w:rPr>
                <w:sz w:val="24"/>
                <w:szCs w:val="24"/>
              </w:rPr>
              <w:t>актів</w:t>
            </w:r>
          </w:p>
        </w:tc>
        <w:tc>
          <w:tcPr>
            <w:tcW w:w="2860" w:type="dxa"/>
          </w:tcPr>
          <w:p w:rsidR="007B0A5E" w:rsidRPr="00443185" w:rsidRDefault="005E0F19">
            <w:pPr>
              <w:pStyle w:val="TableParagraph"/>
              <w:spacing w:before="30"/>
              <w:ind w:left="129" w:right="131"/>
              <w:jc w:val="center"/>
              <w:rPr>
                <w:sz w:val="24"/>
                <w:szCs w:val="24"/>
              </w:rPr>
            </w:pPr>
            <w:r w:rsidRPr="00443185">
              <w:rPr>
                <w:sz w:val="24"/>
                <w:szCs w:val="24"/>
              </w:rPr>
              <w:t>Найменування органів та</w:t>
            </w:r>
            <w:r w:rsidRPr="00443185">
              <w:rPr>
                <w:spacing w:val="-58"/>
                <w:sz w:val="24"/>
                <w:szCs w:val="24"/>
              </w:rPr>
              <w:t xml:space="preserve"> </w:t>
            </w:r>
            <w:r w:rsidRPr="00443185">
              <w:rPr>
                <w:sz w:val="24"/>
                <w:szCs w:val="24"/>
              </w:rPr>
              <w:t>підрозділів,</w:t>
            </w:r>
            <w:r w:rsidRPr="00443185">
              <w:rPr>
                <w:spacing w:val="1"/>
                <w:sz w:val="24"/>
                <w:szCs w:val="24"/>
              </w:rPr>
              <w:t xml:space="preserve"> </w:t>
            </w:r>
            <w:r w:rsidRPr="00443185">
              <w:rPr>
                <w:sz w:val="24"/>
                <w:szCs w:val="24"/>
              </w:rPr>
              <w:t>відповідальних</w:t>
            </w:r>
            <w:r w:rsidRPr="00443185">
              <w:rPr>
                <w:spacing w:val="1"/>
                <w:sz w:val="24"/>
                <w:szCs w:val="24"/>
              </w:rPr>
              <w:t xml:space="preserve"> </w:t>
            </w:r>
            <w:r w:rsidRPr="00443185">
              <w:rPr>
                <w:sz w:val="24"/>
                <w:szCs w:val="24"/>
              </w:rPr>
              <w:t>за</w:t>
            </w:r>
            <w:r w:rsidRPr="00443185">
              <w:rPr>
                <w:spacing w:val="1"/>
                <w:sz w:val="24"/>
                <w:szCs w:val="24"/>
              </w:rPr>
              <w:t xml:space="preserve"> </w:t>
            </w:r>
            <w:r w:rsidR="00443185" w:rsidRPr="00443185">
              <w:rPr>
                <w:sz w:val="24"/>
                <w:szCs w:val="24"/>
              </w:rPr>
              <w:t>розроблення проє</w:t>
            </w:r>
            <w:r w:rsidRPr="00443185">
              <w:rPr>
                <w:sz w:val="24"/>
                <w:szCs w:val="24"/>
              </w:rPr>
              <w:t>ктів</w:t>
            </w:r>
            <w:r w:rsidRPr="00443185">
              <w:rPr>
                <w:spacing w:val="1"/>
                <w:sz w:val="24"/>
                <w:szCs w:val="24"/>
              </w:rPr>
              <w:t xml:space="preserve"> </w:t>
            </w:r>
            <w:r w:rsidRPr="00443185">
              <w:rPr>
                <w:sz w:val="24"/>
                <w:szCs w:val="24"/>
              </w:rPr>
              <w:t>регуляторних</w:t>
            </w:r>
            <w:r w:rsidRPr="00443185">
              <w:rPr>
                <w:spacing w:val="1"/>
                <w:sz w:val="24"/>
                <w:szCs w:val="24"/>
              </w:rPr>
              <w:t xml:space="preserve"> </w:t>
            </w:r>
            <w:r w:rsidRPr="00443185">
              <w:rPr>
                <w:sz w:val="24"/>
                <w:szCs w:val="24"/>
              </w:rPr>
              <w:t>актів</w:t>
            </w:r>
          </w:p>
        </w:tc>
      </w:tr>
      <w:tr w:rsidR="007B0A5E" w:rsidTr="00467A60">
        <w:trPr>
          <w:trHeight w:val="453"/>
          <w:jc w:val="center"/>
        </w:trPr>
        <w:tc>
          <w:tcPr>
            <w:tcW w:w="14535" w:type="dxa"/>
            <w:gridSpan w:val="6"/>
          </w:tcPr>
          <w:p w:rsidR="007B0A5E" w:rsidRPr="00443185" w:rsidRDefault="005E0F19">
            <w:pPr>
              <w:pStyle w:val="TableParagraph"/>
              <w:ind w:left="5203" w:right="5199"/>
              <w:jc w:val="center"/>
              <w:rPr>
                <w:b/>
                <w:sz w:val="24"/>
                <w:szCs w:val="24"/>
              </w:rPr>
            </w:pPr>
            <w:r w:rsidRPr="00443185">
              <w:rPr>
                <w:b/>
                <w:sz w:val="24"/>
                <w:szCs w:val="24"/>
              </w:rPr>
              <w:t>Великодолинська</w:t>
            </w:r>
            <w:r w:rsidRPr="0044318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43185">
              <w:rPr>
                <w:b/>
                <w:sz w:val="24"/>
                <w:szCs w:val="24"/>
              </w:rPr>
              <w:t>селищна</w:t>
            </w:r>
            <w:r w:rsidRPr="0044318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3185">
              <w:rPr>
                <w:b/>
                <w:sz w:val="24"/>
                <w:szCs w:val="24"/>
              </w:rPr>
              <w:t>рада</w:t>
            </w:r>
          </w:p>
        </w:tc>
      </w:tr>
      <w:tr w:rsidR="00317DD0" w:rsidTr="0074038D">
        <w:trPr>
          <w:trHeight w:val="1655"/>
          <w:jc w:val="center"/>
        </w:trPr>
        <w:tc>
          <w:tcPr>
            <w:tcW w:w="675" w:type="dxa"/>
            <w:vAlign w:val="center"/>
          </w:tcPr>
          <w:p w:rsidR="00317DD0" w:rsidRPr="00443185" w:rsidRDefault="00CA4FB6" w:rsidP="006C1D99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44318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317DD0" w:rsidRPr="00443185" w:rsidRDefault="00317DD0" w:rsidP="006C1D99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443185">
              <w:rPr>
                <w:bCs/>
                <w:sz w:val="24"/>
                <w:szCs w:val="24"/>
              </w:rPr>
              <w:t>Рішення селищної ради</w:t>
            </w:r>
          </w:p>
        </w:tc>
        <w:tc>
          <w:tcPr>
            <w:tcW w:w="3404" w:type="dxa"/>
            <w:vAlign w:val="center"/>
          </w:tcPr>
          <w:p w:rsidR="00317DD0" w:rsidRPr="00443185" w:rsidRDefault="00317DD0" w:rsidP="001D0BCF">
            <w:pPr>
              <w:pStyle w:val="TableParagraph"/>
              <w:ind w:left="107" w:right="102"/>
              <w:jc w:val="center"/>
              <w:rPr>
                <w:bCs/>
                <w:sz w:val="24"/>
                <w:szCs w:val="24"/>
              </w:rPr>
            </w:pPr>
            <w:r w:rsidRPr="00443185">
              <w:rPr>
                <w:bCs/>
                <w:sz w:val="24"/>
                <w:szCs w:val="24"/>
              </w:rPr>
              <w:t xml:space="preserve">Про затвердження Правил благоустрою населених пунктів </w:t>
            </w:r>
            <w:r w:rsidR="00FA19C1" w:rsidRPr="00443185">
              <w:rPr>
                <w:bCs/>
                <w:sz w:val="24"/>
                <w:szCs w:val="24"/>
              </w:rPr>
              <w:t xml:space="preserve">Великодолинської селищної територіальної громади </w:t>
            </w:r>
            <w:r w:rsidR="0007471D">
              <w:rPr>
                <w:bCs/>
                <w:sz w:val="24"/>
                <w:szCs w:val="24"/>
              </w:rPr>
              <w:t>(</w:t>
            </w:r>
            <w:r w:rsidR="00FA19C1" w:rsidRPr="00443185">
              <w:rPr>
                <w:bCs/>
                <w:sz w:val="24"/>
                <w:szCs w:val="24"/>
              </w:rPr>
              <w:t>в новій редакції</w:t>
            </w:r>
            <w:r w:rsidR="0007471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317DD0" w:rsidRPr="00443185" w:rsidRDefault="002763AA" w:rsidP="0027614C">
            <w:pPr>
              <w:pStyle w:val="TableParagraph"/>
              <w:spacing w:before="10"/>
              <w:jc w:val="center"/>
              <w:rPr>
                <w:bCs/>
                <w:sz w:val="24"/>
                <w:szCs w:val="24"/>
              </w:rPr>
            </w:pPr>
            <w:r w:rsidRPr="00443185">
              <w:rPr>
                <w:bCs/>
                <w:sz w:val="24"/>
                <w:szCs w:val="24"/>
              </w:rPr>
              <w:t xml:space="preserve">Оновлення акту відповідно до чинних норм </w:t>
            </w:r>
            <w:r w:rsidR="0027614C" w:rsidRPr="00443185">
              <w:rPr>
                <w:bCs/>
                <w:sz w:val="24"/>
                <w:szCs w:val="24"/>
              </w:rPr>
              <w:t>законодавства</w:t>
            </w:r>
            <w:r w:rsidRPr="00443185">
              <w:rPr>
                <w:bCs/>
                <w:sz w:val="24"/>
                <w:szCs w:val="24"/>
              </w:rPr>
              <w:t xml:space="preserve"> </w:t>
            </w:r>
            <w:r w:rsidR="0027614C" w:rsidRPr="00443185">
              <w:rPr>
                <w:bCs/>
                <w:sz w:val="24"/>
                <w:szCs w:val="24"/>
              </w:rPr>
              <w:t>з метою забезпечення чистоти, благоустрою та порядку на території громади</w:t>
            </w:r>
          </w:p>
        </w:tc>
        <w:tc>
          <w:tcPr>
            <w:tcW w:w="1784" w:type="dxa"/>
            <w:vAlign w:val="center"/>
          </w:tcPr>
          <w:p w:rsidR="00317DD0" w:rsidRPr="00443185" w:rsidRDefault="00CA4FB6" w:rsidP="00CA4FB6">
            <w:pPr>
              <w:pStyle w:val="TableParagraph"/>
              <w:ind w:left="279"/>
              <w:jc w:val="center"/>
              <w:rPr>
                <w:sz w:val="24"/>
                <w:szCs w:val="24"/>
              </w:rPr>
            </w:pPr>
            <w:r w:rsidRPr="00443185">
              <w:rPr>
                <w:sz w:val="24"/>
                <w:szCs w:val="24"/>
              </w:rPr>
              <w:t xml:space="preserve">протягом </w:t>
            </w:r>
            <w:r w:rsidR="00342214">
              <w:rPr>
                <w:sz w:val="24"/>
                <w:szCs w:val="24"/>
              </w:rPr>
              <w:t xml:space="preserve"> </w:t>
            </w:r>
            <w:r w:rsidR="00384569" w:rsidRPr="00443185">
              <w:rPr>
                <w:sz w:val="24"/>
                <w:szCs w:val="24"/>
              </w:rPr>
              <w:t>202</w:t>
            </w:r>
            <w:r w:rsidRPr="00443185">
              <w:rPr>
                <w:sz w:val="24"/>
                <w:szCs w:val="24"/>
              </w:rPr>
              <w:t>6</w:t>
            </w:r>
            <w:r w:rsidR="00384569" w:rsidRPr="00443185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860" w:type="dxa"/>
          </w:tcPr>
          <w:p w:rsidR="00BB60C3" w:rsidRPr="00443185" w:rsidRDefault="00BB60C3" w:rsidP="00B61D39">
            <w:pPr>
              <w:pStyle w:val="TableParagraph"/>
              <w:spacing w:before="138"/>
              <w:ind w:left="477" w:right="480" w:firstLine="127"/>
              <w:jc w:val="center"/>
              <w:rPr>
                <w:sz w:val="24"/>
                <w:szCs w:val="24"/>
              </w:rPr>
            </w:pPr>
            <w:r w:rsidRPr="00443185">
              <w:rPr>
                <w:sz w:val="24"/>
                <w:szCs w:val="24"/>
              </w:rPr>
              <w:t>Відділ комунальних відносин та благоустрою Великодолинської селищної ради Одеського району Одеської області</w:t>
            </w:r>
          </w:p>
          <w:p w:rsidR="00C749D2" w:rsidRPr="00443185" w:rsidRDefault="00C749D2" w:rsidP="00B61D39">
            <w:pPr>
              <w:pStyle w:val="TableParagraph"/>
              <w:spacing w:before="138"/>
              <w:ind w:left="477" w:right="480" w:firstLine="127"/>
              <w:jc w:val="center"/>
              <w:rPr>
                <w:sz w:val="24"/>
                <w:szCs w:val="24"/>
              </w:rPr>
            </w:pPr>
            <w:r w:rsidRPr="00443185">
              <w:rPr>
                <w:sz w:val="24"/>
                <w:szCs w:val="24"/>
              </w:rPr>
              <w:t>Юридичний відділ Великодолинської селищної ради Одеського району Одеської області</w:t>
            </w:r>
          </w:p>
        </w:tc>
      </w:tr>
    </w:tbl>
    <w:p w:rsidR="000E2DDB" w:rsidRDefault="000E2DDB" w:rsidP="00F33A2E">
      <w:pPr>
        <w:rPr>
          <w:sz w:val="24"/>
        </w:rPr>
      </w:pPr>
    </w:p>
    <w:p w:rsidR="00B975CA" w:rsidRPr="00B975CA" w:rsidRDefault="00B975CA" w:rsidP="00B975CA">
      <w:pPr>
        <w:widowControl/>
        <w:autoSpaceDE/>
        <w:autoSpaceDN/>
        <w:ind w:right="-1"/>
        <w:jc w:val="both"/>
        <w:rPr>
          <w:rFonts w:eastAsia="Calibri"/>
          <w:bCs/>
          <w:sz w:val="24"/>
          <w:lang w:eastAsia="ru-RU"/>
        </w:rPr>
      </w:pPr>
      <w:r w:rsidRPr="00B975CA">
        <w:rPr>
          <w:rFonts w:eastAsia="Calibri"/>
          <w:bCs/>
          <w:sz w:val="24"/>
          <w:lang w:eastAsia="ru-RU"/>
        </w:rPr>
        <w:t>Селищний голова</w:t>
      </w:r>
      <w:r w:rsidRPr="00B975CA">
        <w:rPr>
          <w:rFonts w:eastAsia="Calibri"/>
          <w:bCs/>
          <w:sz w:val="24"/>
          <w:lang w:eastAsia="ru-RU"/>
        </w:rPr>
        <w:tab/>
      </w:r>
      <w:r w:rsidRPr="00B975CA">
        <w:rPr>
          <w:rFonts w:eastAsia="Calibri"/>
          <w:bCs/>
          <w:sz w:val="24"/>
          <w:lang w:eastAsia="ru-RU"/>
        </w:rPr>
        <w:tab/>
      </w:r>
      <w:r>
        <w:rPr>
          <w:rFonts w:eastAsia="Calibri"/>
          <w:bCs/>
          <w:sz w:val="24"/>
          <w:lang w:eastAsia="ru-RU"/>
        </w:rPr>
        <w:tab/>
      </w:r>
      <w:r>
        <w:rPr>
          <w:rFonts w:eastAsia="Calibri"/>
          <w:bCs/>
          <w:sz w:val="24"/>
          <w:lang w:eastAsia="ru-RU"/>
        </w:rPr>
        <w:tab/>
      </w:r>
      <w:r>
        <w:rPr>
          <w:rFonts w:eastAsia="Calibri"/>
          <w:bCs/>
          <w:sz w:val="24"/>
          <w:lang w:eastAsia="ru-RU"/>
        </w:rPr>
        <w:tab/>
      </w:r>
      <w:r w:rsidRPr="00B975CA">
        <w:rPr>
          <w:rFonts w:eastAsia="Calibri"/>
          <w:bCs/>
          <w:sz w:val="24"/>
          <w:lang w:eastAsia="ru-RU"/>
        </w:rPr>
        <w:tab/>
      </w:r>
      <w:r>
        <w:rPr>
          <w:rFonts w:eastAsia="Calibri"/>
          <w:bCs/>
          <w:sz w:val="24"/>
          <w:lang w:eastAsia="ru-RU"/>
        </w:rPr>
        <w:tab/>
      </w:r>
      <w:r w:rsidRPr="00B975CA">
        <w:rPr>
          <w:rFonts w:eastAsia="Calibri"/>
          <w:bCs/>
          <w:sz w:val="24"/>
          <w:lang w:eastAsia="ru-RU"/>
        </w:rPr>
        <w:tab/>
        <w:t>підпис</w:t>
      </w:r>
      <w:r w:rsidRPr="00B975CA">
        <w:rPr>
          <w:rFonts w:eastAsia="Calibri"/>
          <w:bCs/>
          <w:sz w:val="24"/>
          <w:lang w:eastAsia="ru-RU"/>
        </w:rPr>
        <w:tab/>
      </w:r>
      <w:r w:rsidRPr="00B975CA">
        <w:rPr>
          <w:rFonts w:eastAsia="Calibri"/>
          <w:bCs/>
          <w:sz w:val="24"/>
          <w:lang w:eastAsia="ru-RU"/>
        </w:rPr>
        <w:tab/>
      </w:r>
      <w:r>
        <w:rPr>
          <w:rFonts w:eastAsia="Calibri"/>
          <w:bCs/>
          <w:sz w:val="24"/>
          <w:lang w:eastAsia="ru-RU"/>
        </w:rPr>
        <w:tab/>
      </w:r>
      <w:r>
        <w:rPr>
          <w:rFonts w:eastAsia="Calibri"/>
          <w:bCs/>
          <w:sz w:val="24"/>
          <w:lang w:eastAsia="ru-RU"/>
        </w:rPr>
        <w:tab/>
      </w:r>
      <w:r>
        <w:rPr>
          <w:rFonts w:eastAsia="Calibri"/>
          <w:bCs/>
          <w:sz w:val="24"/>
          <w:lang w:eastAsia="ru-RU"/>
        </w:rPr>
        <w:tab/>
      </w:r>
      <w:r w:rsidRPr="00B975CA">
        <w:rPr>
          <w:rFonts w:eastAsia="Calibri"/>
          <w:bCs/>
          <w:sz w:val="24"/>
          <w:lang w:eastAsia="ru-RU"/>
        </w:rPr>
        <w:tab/>
      </w:r>
      <w:r w:rsidRPr="00B975CA">
        <w:rPr>
          <w:rFonts w:eastAsia="Calibri"/>
          <w:bCs/>
          <w:sz w:val="24"/>
          <w:lang w:eastAsia="ru-RU"/>
        </w:rPr>
        <w:tab/>
        <w:t>Микола ЛУК’ЯНЧУК</w:t>
      </w:r>
    </w:p>
    <w:p w:rsidR="00B975CA" w:rsidRPr="00B975CA" w:rsidRDefault="00B975CA" w:rsidP="00B975CA">
      <w:pPr>
        <w:widowControl/>
        <w:autoSpaceDE/>
        <w:autoSpaceDN/>
        <w:ind w:right="140" w:firstLine="993"/>
        <w:jc w:val="both"/>
        <w:rPr>
          <w:rFonts w:eastAsia="Calibri"/>
          <w:bCs/>
          <w:sz w:val="24"/>
          <w:lang w:eastAsia="ru-RU"/>
        </w:rPr>
      </w:pPr>
      <w:r w:rsidRPr="00B975CA">
        <w:rPr>
          <w:rFonts w:eastAsia="Calibri"/>
          <w:bCs/>
          <w:sz w:val="24"/>
          <w:lang w:eastAsia="ru-RU"/>
        </w:rPr>
        <w:t>печатка</w:t>
      </w:r>
    </w:p>
    <w:p w:rsidR="00B975CA" w:rsidRPr="00B975CA" w:rsidRDefault="00B975CA" w:rsidP="00B975CA">
      <w:pPr>
        <w:widowControl/>
        <w:autoSpaceDE/>
        <w:autoSpaceDN/>
        <w:ind w:right="-1"/>
        <w:jc w:val="both"/>
        <w:rPr>
          <w:rFonts w:eastAsia="Calibri"/>
          <w:bCs/>
          <w:sz w:val="24"/>
          <w:lang w:eastAsia="ru-RU"/>
        </w:rPr>
      </w:pPr>
    </w:p>
    <w:p w:rsidR="00B975CA" w:rsidRPr="00B975CA" w:rsidRDefault="00B975CA" w:rsidP="00B975CA">
      <w:pPr>
        <w:widowControl/>
        <w:autoSpaceDE/>
        <w:autoSpaceDN/>
        <w:ind w:right="-1"/>
        <w:jc w:val="both"/>
        <w:rPr>
          <w:rFonts w:eastAsia="Calibri"/>
          <w:bCs/>
          <w:sz w:val="24"/>
          <w:lang w:eastAsia="ru-RU"/>
        </w:rPr>
      </w:pPr>
      <w:r w:rsidRPr="00B975CA">
        <w:rPr>
          <w:rFonts w:eastAsia="Calibri"/>
          <w:bCs/>
          <w:sz w:val="24"/>
          <w:lang w:eastAsia="ru-RU"/>
        </w:rPr>
        <w:t>Згідно з оригіналом</w:t>
      </w:r>
    </w:p>
    <w:p w:rsidR="00B975CA" w:rsidRPr="00B975CA" w:rsidRDefault="00B975CA" w:rsidP="00B975CA">
      <w:pPr>
        <w:widowControl/>
        <w:autoSpaceDE/>
        <w:autoSpaceDN/>
        <w:ind w:right="-1"/>
        <w:jc w:val="both"/>
        <w:rPr>
          <w:rFonts w:eastAsia="Calibri"/>
          <w:bCs/>
          <w:sz w:val="24"/>
          <w:lang w:eastAsia="ru-RU"/>
        </w:rPr>
      </w:pPr>
      <w:r w:rsidRPr="00B975CA">
        <w:rPr>
          <w:rFonts w:eastAsia="Calibri"/>
          <w:bCs/>
          <w:sz w:val="24"/>
          <w:lang w:eastAsia="ru-RU"/>
        </w:rPr>
        <w:t>Секретар селищної ради</w:t>
      </w:r>
      <w:r w:rsidRPr="00B975CA">
        <w:rPr>
          <w:rFonts w:eastAsia="Calibri"/>
          <w:bCs/>
          <w:sz w:val="24"/>
          <w:lang w:eastAsia="ru-RU"/>
        </w:rPr>
        <w:tab/>
      </w:r>
      <w:r w:rsidRPr="00B975CA">
        <w:rPr>
          <w:rFonts w:eastAsia="Calibri"/>
          <w:bCs/>
          <w:sz w:val="24"/>
          <w:lang w:eastAsia="ru-RU"/>
        </w:rPr>
        <w:tab/>
      </w:r>
      <w:r w:rsidRPr="00B975CA">
        <w:rPr>
          <w:rFonts w:eastAsia="Calibri"/>
          <w:bCs/>
          <w:sz w:val="24"/>
          <w:lang w:eastAsia="ru-RU"/>
        </w:rPr>
        <w:tab/>
      </w:r>
      <w:r w:rsidRPr="00B975CA">
        <w:rPr>
          <w:rFonts w:eastAsia="Calibri"/>
          <w:bCs/>
          <w:sz w:val="24"/>
          <w:lang w:eastAsia="ru-RU"/>
        </w:rPr>
        <w:tab/>
      </w:r>
      <w:r>
        <w:rPr>
          <w:rFonts w:eastAsia="Calibri"/>
          <w:bCs/>
          <w:sz w:val="24"/>
          <w:lang w:eastAsia="ru-RU"/>
        </w:rPr>
        <w:tab/>
      </w:r>
      <w:r>
        <w:rPr>
          <w:rFonts w:eastAsia="Calibri"/>
          <w:bCs/>
          <w:sz w:val="24"/>
          <w:lang w:eastAsia="ru-RU"/>
        </w:rPr>
        <w:tab/>
      </w:r>
      <w:r>
        <w:rPr>
          <w:rFonts w:eastAsia="Calibri"/>
          <w:bCs/>
          <w:sz w:val="24"/>
          <w:lang w:eastAsia="ru-RU"/>
        </w:rPr>
        <w:tab/>
      </w:r>
      <w:r>
        <w:rPr>
          <w:rFonts w:eastAsia="Calibri"/>
          <w:bCs/>
          <w:sz w:val="24"/>
          <w:lang w:eastAsia="ru-RU"/>
        </w:rPr>
        <w:tab/>
      </w:r>
      <w:r>
        <w:rPr>
          <w:rFonts w:eastAsia="Calibri"/>
          <w:bCs/>
          <w:sz w:val="24"/>
          <w:lang w:eastAsia="ru-RU"/>
        </w:rPr>
        <w:tab/>
      </w:r>
      <w:r>
        <w:rPr>
          <w:rFonts w:eastAsia="Calibri"/>
          <w:bCs/>
          <w:sz w:val="24"/>
          <w:lang w:eastAsia="ru-RU"/>
        </w:rPr>
        <w:tab/>
      </w:r>
      <w:r>
        <w:rPr>
          <w:rFonts w:eastAsia="Calibri"/>
          <w:bCs/>
          <w:sz w:val="24"/>
          <w:lang w:eastAsia="ru-RU"/>
        </w:rPr>
        <w:tab/>
      </w:r>
      <w:r w:rsidRPr="00B975CA">
        <w:rPr>
          <w:rFonts w:eastAsia="Calibri"/>
          <w:bCs/>
          <w:sz w:val="24"/>
          <w:lang w:eastAsia="ru-RU"/>
        </w:rPr>
        <w:tab/>
      </w:r>
      <w:r w:rsidRPr="00B975CA">
        <w:rPr>
          <w:rFonts w:eastAsia="Calibri"/>
          <w:bCs/>
          <w:sz w:val="24"/>
          <w:lang w:eastAsia="ru-RU"/>
        </w:rPr>
        <w:tab/>
      </w:r>
      <w:r w:rsidRPr="00B975CA">
        <w:rPr>
          <w:rFonts w:eastAsia="Calibri"/>
          <w:bCs/>
          <w:sz w:val="24"/>
          <w:lang w:eastAsia="ru-RU"/>
        </w:rPr>
        <w:tab/>
        <w:t>Світлана КУРКО</w:t>
      </w:r>
    </w:p>
    <w:p w:rsidR="00B975CA" w:rsidRPr="00B975CA" w:rsidRDefault="00B975CA" w:rsidP="00B975CA">
      <w:pPr>
        <w:widowControl/>
        <w:autoSpaceDE/>
        <w:autoSpaceDN/>
        <w:ind w:left="708" w:right="-1" w:firstLine="708"/>
        <w:jc w:val="both"/>
        <w:rPr>
          <w:rFonts w:eastAsia="Calibri"/>
          <w:bCs/>
          <w:sz w:val="24"/>
          <w:lang w:eastAsia="ru-RU"/>
        </w:rPr>
      </w:pPr>
      <w:r w:rsidRPr="00B975CA">
        <w:rPr>
          <w:rFonts w:eastAsia="Calibri"/>
          <w:bCs/>
          <w:sz w:val="24"/>
          <w:lang w:eastAsia="ru-RU"/>
        </w:rPr>
        <w:t>М.П.</w:t>
      </w:r>
    </w:p>
    <w:sectPr w:rsidR="00B975CA" w:rsidRPr="00B975CA" w:rsidSect="00CB02C3">
      <w:pgSz w:w="16840" w:h="11910" w:orient="landscape"/>
      <w:pgMar w:top="840" w:right="840" w:bottom="280" w:left="12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2C3" w:rsidRDefault="00CB02C3" w:rsidP="00CB02C3">
      <w:r>
        <w:separator/>
      </w:r>
    </w:p>
  </w:endnote>
  <w:endnote w:type="continuationSeparator" w:id="0">
    <w:p w:rsidR="00CB02C3" w:rsidRDefault="00CB02C3" w:rsidP="00CB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2C3" w:rsidRDefault="00CB02C3" w:rsidP="00CB02C3">
      <w:r>
        <w:separator/>
      </w:r>
    </w:p>
  </w:footnote>
  <w:footnote w:type="continuationSeparator" w:id="0">
    <w:p w:rsidR="00CB02C3" w:rsidRDefault="00CB02C3" w:rsidP="00CB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66094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CB02C3" w:rsidRPr="00CB02C3" w:rsidRDefault="00CB02C3" w:rsidP="00CB02C3">
        <w:pPr>
          <w:pStyle w:val="a8"/>
          <w:jc w:val="center"/>
          <w:rPr>
            <w:sz w:val="24"/>
          </w:rPr>
        </w:pPr>
        <w:r w:rsidRPr="00CB02C3">
          <w:rPr>
            <w:sz w:val="24"/>
          </w:rPr>
          <w:fldChar w:fldCharType="begin"/>
        </w:r>
        <w:r w:rsidRPr="00CB02C3">
          <w:rPr>
            <w:sz w:val="24"/>
          </w:rPr>
          <w:instrText>PAGE   \* MERGEFORMAT</w:instrText>
        </w:r>
        <w:r w:rsidRPr="00CB02C3">
          <w:rPr>
            <w:sz w:val="24"/>
          </w:rPr>
          <w:fldChar w:fldCharType="separate"/>
        </w:r>
        <w:r w:rsidRPr="00CB02C3">
          <w:rPr>
            <w:sz w:val="24"/>
            <w:lang w:val="ru-RU"/>
          </w:rPr>
          <w:t>2</w:t>
        </w:r>
        <w:r w:rsidRPr="00CB02C3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B34A8"/>
    <w:multiLevelType w:val="hybridMultilevel"/>
    <w:tmpl w:val="546E8C9E"/>
    <w:lvl w:ilvl="0" w:tplc="346A3A6A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FCCA57AA">
      <w:numFmt w:val="bullet"/>
      <w:lvlText w:val="•"/>
      <w:lvlJc w:val="left"/>
      <w:pPr>
        <w:ind w:left="1074" w:hanging="286"/>
      </w:pPr>
      <w:rPr>
        <w:rFonts w:hint="default"/>
        <w:lang w:val="uk-UA" w:eastAsia="en-US" w:bidi="ar-SA"/>
      </w:rPr>
    </w:lvl>
    <w:lvl w:ilvl="2" w:tplc="92568C14">
      <w:numFmt w:val="bullet"/>
      <w:lvlText w:val="•"/>
      <w:lvlJc w:val="left"/>
      <w:pPr>
        <w:ind w:left="2049" w:hanging="286"/>
      </w:pPr>
      <w:rPr>
        <w:rFonts w:hint="default"/>
        <w:lang w:val="uk-UA" w:eastAsia="en-US" w:bidi="ar-SA"/>
      </w:rPr>
    </w:lvl>
    <w:lvl w:ilvl="3" w:tplc="548AA458">
      <w:numFmt w:val="bullet"/>
      <w:lvlText w:val="•"/>
      <w:lvlJc w:val="left"/>
      <w:pPr>
        <w:ind w:left="3023" w:hanging="286"/>
      </w:pPr>
      <w:rPr>
        <w:rFonts w:hint="default"/>
        <w:lang w:val="uk-UA" w:eastAsia="en-US" w:bidi="ar-SA"/>
      </w:rPr>
    </w:lvl>
    <w:lvl w:ilvl="4" w:tplc="2C286E3E">
      <w:numFmt w:val="bullet"/>
      <w:lvlText w:val="•"/>
      <w:lvlJc w:val="left"/>
      <w:pPr>
        <w:ind w:left="3998" w:hanging="286"/>
      </w:pPr>
      <w:rPr>
        <w:rFonts w:hint="default"/>
        <w:lang w:val="uk-UA" w:eastAsia="en-US" w:bidi="ar-SA"/>
      </w:rPr>
    </w:lvl>
    <w:lvl w:ilvl="5" w:tplc="CC9C1AAE">
      <w:numFmt w:val="bullet"/>
      <w:lvlText w:val="•"/>
      <w:lvlJc w:val="left"/>
      <w:pPr>
        <w:ind w:left="4973" w:hanging="286"/>
      </w:pPr>
      <w:rPr>
        <w:rFonts w:hint="default"/>
        <w:lang w:val="uk-UA" w:eastAsia="en-US" w:bidi="ar-SA"/>
      </w:rPr>
    </w:lvl>
    <w:lvl w:ilvl="6" w:tplc="05CCD876">
      <w:numFmt w:val="bullet"/>
      <w:lvlText w:val="•"/>
      <w:lvlJc w:val="left"/>
      <w:pPr>
        <w:ind w:left="5947" w:hanging="286"/>
      </w:pPr>
      <w:rPr>
        <w:rFonts w:hint="default"/>
        <w:lang w:val="uk-UA" w:eastAsia="en-US" w:bidi="ar-SA"/>
      </w:rPr>
    </w:lvl>
    <w:lvl w:ilvl="7" w:tplc="C0BEC260">
      <w:numFmt w:val="bullet"/>
      <w:lvlText w:val="•"/>
      <w:lvlJc w:val="left"/>
      <w:pPr>
        <w:ind w:left="6922" w:hanging="286"/>
      </w:pPr>
      <w:rPr>
        <w:rFonts w:hint="default"/>
        <w:lang w:val="uk-UA" w:eastAsia="en-US" w:bidi="ar-SA"/>
      </w:rPr>
    </w:lvl>
    <w:lvl w:ilvl="8" w:tplc="9112FAEA">
      <w:numFmt w:val="bullet"/>
      <w:lvlText w:val="•"/>
      <w:lvlJc w:val="left"/>
      <w:pPr>
        <w:ind w:left="7897" w:hanging="28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5E"/>
    <w:rsid w:val="0004248C"/>
    <w:rsid w:val="0007471D"/>
    <w:rsid w:val="000A5332"/>
    <w:rsid w:val="000D494C"/>
    <w:rsid w:val="000E2DDB"/>
    <w:rsid w:val="00103EC1"/>
    <w:rsid w:val="001059B9"/>
    <w:rsid w:val="001A0DB0"/>
    <w:rsid w:val="001D0BCF"/>
    <w:rsid w:val="00205C9B"/>
    <w:rsid w:val="00233709"/>
    <w:rsid w:val="0027614C"/>
    <w:rsid w:val="002763AA"/>
    <w:rsid w:val="002C0171"/>
    <w:rsid w:val="00317DD0"/>
    <w:rsid w:val="0032302D"/>
    <w:rsid w:val="00342214"/>
    <w:rsid w:val="0034395D"/>
    <w:rsid w:val="0037334F"/>
    <w:rsid w:val="00384569"/>
    <w:rsid w:val="003B64E9"/>
    <w:rsid w:val="003E6A90"/>
    <w:rsid w:val="004250EB"/>
    <w:rsid w:val="00443185"/>
    <w:rsid w:val="00461E3C"/>
    <w:rsid w:val="00467A60"/>
    <w:rsid w:val="005218FD"/>
    <w:rsid w:val="005307D2"/>
    <w:rsid w:val="005E0F19"/>
    <w:rsid w:val="005E406C"/>
    <w:rsid w:val="006059C5"/>
    <w:rsid w:val="006617BE"/>
    <w:rsid w:val="00696964"/>
    <w:rsid w:val="006A2159"/>
    <w:rsid w:val="006A5A04"/>
    <w:rsid w:val="006B16CA"/>
    <w:rsid w:val="006C108F"/>
    <w:rsid w:val="006C1D99"/>
    <w:rsid w:val="0074038D"/>
    <w:rsid w:val="0075169D"/>
    <w:rsid w:val="007B0A5E"/>
    <w:rsid w:val="00825617"/>
    <w:rsid w:val="0089430A"/>
    <w:rsid w:val="008D3421"/>
    <w:rsid w:val="009003C6"/>
    <w:rsid w:val="00957FF2"/>
    <w:rsid w:val="00977787"/>
    <w:rsid w:val="009F2AB6"/>
    <w:rsid w:val="00A1020F"/>
    <w:rsid w:val="00A422F4"/>
    <w:rsid w:val="00B61D39"/>
    <w:rsid w:val="00B753DB"/>
    <w:rsid w:val="00B975CA"/>
    <w:rsid w:val="00BA67D4"/>
    <w:rsid w:val="00BB60C3"/>
    <w:rsid w:val="00BF7CBE"/>
    <w:rsid w:val="00C021B4"/>
    <w:rsid w:val="00C35126"/>
    <w:rsid w:val="00C450EC"/>
    <w:rsid w:val="00C6771C"/>
    <w:rsid w:val="00C749D2"/>
    <w:rsid w:val="00CA4FB6"/>
    <w:rsid w:val="00CB02C3"/>
    <w:rsid w:val="00CB5DFD"/>
    <w:rsid w:val="00D664AA"/>
    <w:rsid w:val="00DB60E2"/>
    <w:rsid w:val="00DD24F1"/>
    <w:rsid w:val="00DD7E90"/>
    <w:rsid w:val="00DE6793"/>
    <w:rsid w:val="00E05E25"/>
    <w:rsid w:val="00E22B67"/>
    <w:rsid w:val="00E4483A"/>
    <w:rsid w:val="00F11652"/>
    <w:rsid w:val="00F33A2E"/>
    <w:rsid w:val="00FA19C1"/>
    <w:rsid w:val="00FB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73DA"/>
  <w15:docId w15:val="{095666F7-6EB7-4A81-AF28-596399DE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61E3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169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69D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CB02C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02C3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CB02C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02C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dolynske.od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BB683-FF93-4142-84D4-5B14D4DA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Karina</cp:lastModifiedBy>
  <cp:revision>59</cp:revision>
  <cp:lastPrinted>2025-12-11T11:36:00Z</cp:lastPrinted>
  <dcterms:created xsi:type="dcterms:W3CDTF">2023-12-04T12:31:00Z</dcterms:created>
  <dcterms:modified xsi:type="dcterms:W3CDTF">2025-12-11T11:36:00Z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2023-11-06T00:00:00Z</vt:filetime>
  </property>
</Properties>
</file>